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10D2ADDB" w:rsidR="00384164" w:rsidRDefault="00384164" w:rsidP="00267199">
      <w:pPr>
        <w:spacing w:after="0" w:line="240" w:lineRule="auto"/>
        <w:ind w:right="-45"/>
        <w:rPr>
          <w:rFonts w:ascii="Arial" w:hAnsi="Arial" w:cs="Arial"/>
          <w:b/>
          <w:sz w:val="24"/>
          <w:szCs w:val="24"/>
        </w:rPr>
      </w:pP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295AFA21" w:rsidR="00384164" w:rsidRDefault="00384164" w:rsidP="00384164">
      <w:pPr>
        <w:spacing w:after="0" w:line="240" w:lineRule="auto"/>
        <w:jc w:val="center"/>
        <w:rPr>
          <w:rFonts w:ascii="Arial" w:hAnsi="Arial" w:cs="Arial"/>
          <w:b/>
          <w:sz w:val="24"/>
          <w:szCs w:val="24"/>
        </w:rPr>
      </w:pPr>
    </w:p>
    <w:p w14:paraId="27AD9912" w14:textId="1DE41DFB" w:rsidR="00384164" w:rsidRDefault="00324248" w:rsidP="00384164">
      <w:pPr>
        <w:spacing w:after="0" w:line="240" w:lineRule="auto"/>
        <w:jc w:val="center"/>
        <w:rPr>
          <w:rFonts w:ascii="Arial" w:hAnsi="Arial" w:cs="Arial"/>
          <w:b/>
          <w:sz w:val="24"/>
          <w:szCs w:val="24"/>
        </w:rPr>
      </w:pPr>
      <w:r w:rsidRPr="000925C8">
        <w:rPr>
          <w:noProof/>
        </w:rPr>
        <w:drawing>
          <wp:anchor distT="0" distB="0" distL="114300" distR="114300" simplePos="0" relativeHeight="251664384" behindDoc="0" locked="0" layoutInCell="1" allowOverlap="1" wp14:anchorId="19229B68" wp14:editId="37D0D448">
            <wp:simplePos x="0" y="0"/>
            <wp:positionH relativeFrom="margin">
              <wp:posOffset>1815042</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915F4" w14:textId="208EB5E0" w:rsidR="00CD50BD" w:rsidRDefault="00CD50BD" w:rsidP="00CD50BD"/>
    <w:p w14:paraId="7E114958" w14:textId="2AB94999" w:rsidR="00CD50BD" w:rsidRDefault="00CD50BD" w:rsidP="00CD50BD">
      <w:pPr>
        <w:spacing w:after="0" w:line="240" w:lineRule="auto"/>
        <w:jc w:val="center"/>
        <w:rPr>
          <w:rFonts w:ascii="Arial" w:hAnsi="Arial" w:cs="Arial"/>
          <w:b/>
          <w:sz w:val="52"/>
          <w:szCs w:val="52"/>
        </w:rPr>
      </w:pPr>
    </w:p>
    <w:p w14:paraId="0BEEED94" w14:textId="77777777" w:rsidR="00CD50BD" w:rsidRDefault="00CD50BD" w:rsidP="00CD50BD">
      <w:pPr>
        <w:spacing w:after="0" w:line="240" w:lineRule="auto"/>
        <w:jc w:val="center"/>
        <w:rPr>
          <w:rFonts w:ascii="Arial" w:hAnsi="Arial" w:cs="Arial"/>
          <w:b/>
          <w:sz w:val="52"/>
          <w:szCs w:val="52"/>
        </w:rPr>
      </w:pPr>
    </w:p>
    <w:p w14:paraId="3DCC8AC3" w14:textId="032891AB" w:rsidR="00CD50BD" w:rsidRDefault="00CD50BD" w:rsidP="00CD50BD">
      <w:pPr>
        <w:spacing w:after="0" w:line="240" w:lineRule="auto"/>
        <w:jc w:val="center"/>
        <w:rPr>
          <w:rFonts w:ascii="Arial" w:hAnsi="Arial" w:cs="Arial"/>
          <w:b/>
          <w:sz w:val="52"/>
          <w:szCs w:val="52"/>
        </w:rPr>
      </w:pPr>
    </w:p>
    <w:p w14:paraId="3306665F" w14:textId="77777777" w:rsidR="00CD50BD" w:rsidRDefault="00CD50BD" w:rsidP="00CD50BD">
      <w:pPr>
        <w:spacing w:after="0" w:line="240" w:lineRule="auto"/>
        <w:jc w:val="center"/>
        <w:rPr>
          <w:rFonts w:ascii="Arial" w:hAnsi="Arial" w:cs="Arial"/>
          <w:b/>
          <w:sz w:val="52"/>
          <w:szCs w:val="52"/>
        </w:rPr>
      </w:pPr>
    </w:p>
    <w:p w14:paraId="59928482" w14:textId="174DCCD8" w:rsidR="00CD50BD" w:rsidRDefault="00CD50BD" w:rsidP="00CD50BD">
      <w:pPr>
        <w:spacing w:after="0" w:line="240" w:lineRule="auto"/>
        <w:jc w:val="center"/>
        <w:rPr>
          <w:rFonts w:ascii="Arial" w:hAnsi="Arial" w:cs="Arial"/>
          <w:b/>
          <w:sz w:val="52"/>
          <w:szCs w:val="52"/>
        </w:rPr>
      </w:pPr>
    </w:p>
    <w:p w14:paraId="126C11A0" w14:textId="067C2289" w:rsidR="00CD50BD" w:rsidRPr="000925C8" w:rsidRDefault="00CD50BD" w:rsidP="00CD50BD">
      <w:pPr>
        <w:spacing w:after="0" w:line="240" w:lineRule="auto"/>
        <w:jc w:val="center"/>
        <w:rPr>
          <w:rFonts w:ascii="Arial" w:hAnsi="Arial" w:cs="Arial"/>
          <w:b/>
          <w:sz w:val="52"/>
          <w:szCs w:val="52"/>
        </w:rPr>
      </w:pPr>
      <w:r w:rsidRPr="000925C8">
        <w:rPr>
          <w:rFonts w:ascii="Arial" w:hAnsi="Arial" w:cs="Arial"/>
          <w:b/>
          <w:sz w:val="52"/>
          <w:szCs w:val="52"/>
        </w:rPr>
        <w:t>PAYRAY</w:t>
      </w:r>
      <w:r w:rsidR="002A69A4">
        <w:rPr>
          <w:rFonts w:ascii="Arial" w:hAnsi="Arial" w:cs="Arial"/>
          <w:b/>
          <w:sz w:val="52"/>
          <w:szCs w:val="52"/>
        </w:rPr>
        <w:t xml:space="preserve"> BANK</w:t>
      </w:r>
      <w:r w:rsidRPr="000925C8">
        <w:rPr>
          <w:rFonts w:ascii="Arial" w:hAnsi="Arial" w:cs="Arial"/>
          <w:b/>
          <w:sz w:val="52"/>
          <w:szCs w:val="52"/>
        </w:rPr>
        <w:t>, UAB</w:t>
      </w:r>
    </w:p>
    <w:p w14:paraId="56ECF4C0" w14:textId="043F1D52" w:rsidR="00CD50BD" w:rsidRPr="000925C8" w:rsidRDefault="00CD50BD" w:rsidP="00CD50BD">
      <w:pPr>
        <w:spacing w:after="0" w:line="240" w:lineRule="auto"/>
        <w:jc w:val="center"/>
        <w:rPr>
          <w:rFonts w:ascii="Arial" w:hAnsi="Arial" w:cs="Arial"/>
          <w:b/>
          <w:sz w:val="52"/>
          <w:szCs w:val="52"/>
        </w:rPr>
      </w:pPr>
      <w:r>
        <w:rPr>
          <w:rFonts w:ascii="Arial" w:hAnsi="Arial" w:cs="Arial"/>
          <w:b/>
          <w:sz w:val="52"/>
          <w:szCs w:val="52"/>
        </w:rPr>
        <w:t>PASKOLOS</w:t>
      </w:r>
      <w:r w:rsidRPr="000925C8">
        <w:rPr>
          <w:rFonts w:ascii="Arial" w:hAnsi="Arial" w:cs="Arial"/>
          <w:b/>
          <w:sz w:val="52"/>
          <w:szCs w:val="52"/>
        </w:rPr>
        <w:t xml:space="preserve"> SUTARTIES</w:t>
      </w:r>
    </w:p>
    <w:p w14:paraId="5B764A7B" w14:textId="1CA870B4" w:rsidR="00CD50BD" w:rsidRPr="000925C8" w:rsidRDefault="00CD50BD" w:rsidP="00CD50BD">
      <w:pPr>
        <w:spacing w:after="0" w:line="240" w:lineRule="auto"/>
        <w:jc w:val="center"/>
        <w:rPr>
          <w:rFonts w:ascii="Arial" w:hAnsi="Arial" w:cs="Arial"/>
          <w:b/>
          <w:color w:val="00B0F0"/>
          <w:sz w:val="52"/>
          <w:szCs w:val="52"/>
        </w:rPr>
      </w:pPr>
      <w:r w:rsidRPr="000925C8">
        <w:rPr>
          <w:rFonts w:ascii="Arial" w:hAnsi="Arial" w:cs="Arial"/>
          <w:b/>
          <w:color w:val="00B0F0"/>
          <w:sz w:val="52"/>
          <w:szCs w:val="52"/>
        </w:rPr>
        <w:t>BENDROSIOS SĄLYGOS</w:t>
      </w:r>
    </w:p>
    <w:p w14:paraId="64143DA1" w14:textId="63A01AFF" w:rsidR="00CD50BD" w:rsidRPr="000925C8" w:rsidRDefault="00CD50BD" w:rsidP="00CD50BD"/>
    <w:p w14:paraId="5703FCC0" w14:textId="2D56E05C" w:rsidR="00324248" w:rsidRDefault="00324248" w:rsidP="00324248">
      <w:pPr>
        <w:spacing w:after="0" w:line="240" w:lineRule="auto"/>
        <w:jc w:val="center"/>
        <w:rPr>
          <w:rFonts w:ascii="Arial" w:hAnsi="Arial" w:cs="Arial"/>
          <w:b/>
          <w:sz w:val="40"/>
          <w:szCs w:val="40"/>
        </w:rPr>
      </w:pPr>
      <w:r>
        <w:rPr>
          <w:rFonts w:ascii="Arial" w:hAnsi="Arial" w:cs="Arial"/>
          <w:b/>
          <w:sz w:val="40"/>
          <w:szCs w:val="40"/>
        </w:rPr>
        <w:t>(Su</w:t>
      </w:r>
      <w:r w:rsidR="00634A88">
        <w:rPr>
          <w:rFonts w:ascii="Arial" w:hAnsi="Arial" w:cs="Arial"/>
          <w:b/>
          <w:sz w:val="40"/>
          <w:szCs w:val="40"/>
        </w:rPr>
        <w:t xml:space="preserve"> </w:t>
      </w:r>
      <w:r w:rsidR="00634A88" w:rsidRPr="00634A88">
        <w:rPr>
          <w:rFonts w:ascii="Arial" w:hAnsi="Arial" w:cs="Arial"/>
          <w:b/>
          <w:sz w:val="40"/>
          <w:szCs w:val="40"/>
        </w:rPr>
        <w:t>UAB „Žemės ūkio paskolų garantijų fondo“ individuali</w:t>
      </w:r>
      <w:r w:rsidR="00634A88">
        <w:rPr>
          <w:rFonts w:ascii="Arial" w:hAnsi="Arial" w:cs="Arial"/>
          <w:b/>
          <w:sz w:val="40"/>
          <w:szCs w:val="40"/>
        </w:rPr>
        <w:t>a</w:t>
      </w:r>
      <w:r w:rsidR="00634A88" w:rsidRPr="00634A88">
        <w:rPr>
          <w:rFonts w:ascii="Arial" w:hAnsi="Arial" w:cs="Arial"/>
          <w:b/>
          <w:sz w:val="40"/>
          <w:szCs w:val="40"/>
        </w:rPr>
        <w:t xml:space="preserve"> garantij</w:t>
      </w:r>
      <w:r w:rsidR="00634A88">
        <w:rPr>
          <w:rFonts w:ascii="Arial" w:hAnsi="Arial" w:cs="Arial"/>
          <w:b/>
          <w:sz w:val="40"/>
          <w:szCs w:val="40"/>
        </w:rPr>
        <w:t>a</w:t>
      </w:r>
      <w:r>
        <w:rPr>
          <w:rFonts w:ascii="Arial" w:hAnsi="Arial" w:cs="Arial"/>
          <w:b/>
          <w:sz w:val="40"/>
          <w:szCs w:val="40"/>
        </w:rPr>
        <w:t>)</w:t>
      </w:r>
    </w:p>
    <w:p w14:paraId="778D275F" w14:textId="314E75C7" w:rsidR="00CD50BD" w:rsidRPr="000925C8" w:rsidRDefault="00CD50BD" w:rsidP="00CD50BD"/>
    <w:p w14:paraId="7D2C5833" w14:textId="1C426AA6" w:rsidR="00CD50BD" w:rsidRPr="00634A88" w:rsidRDefault="00CD50BD" w:rsidP="00634A88">
      <w:pPr>
        <w:jc w:val="center"/>
        <w:rPr>
          <w:bCs/>
        </w:rPr>
      </w:pPr>
    </w:p>
    <w:p w14:paraId="2940A3ED" w14:textId="5E1ECEA0" w:rsidR="00CD50BD" w:rsidRPr="000925C8" w:rsidRDefault="00634A88" w:rsidP="00634A88">
      <w:pPr>
        <w:jc w:val="center"/>
      </w:pPr>
      <w:r>
        <w:rPr>
          <w:noProof/>
        </w:rPr>
        <w:drawing>
          <wp:inline distT="0" distB="0" distL="0" distR="0" wp14:anchorId="5EE9B859" wp14:editId="47522192">
            <wp:extent cx="2866954" cy="819260"/>
            <wp:effectExtent l="0" t="0" r="0" b="0"/>
            <wp:docPr id="3" name="Picture 3" descr="UAB Žemės ūkio paskolų garantijų f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 Žemės ūkio paskolų garantijų fond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162" cy="833322"/>
                    </a:xfrm>
                    <a:prstGeom prst="rect">
                      <a:avLst/>
                    </a:prstGeom>
                    <a:noFill/>
                    <a:ln>
                      <a:noFill/>
                    </a:ln>
                  </pic:spPr>
                </pic:pic>
              </a:graphicData>
            </a:graphic>
          </wp:inline>
        </w:drawing>
      </w:r>
    </w:p>
    <w:p w14:paraId="2FDD7744" w14:textId="05E35C47" w:rsidR="00CD50BD" w:rsidRPr="000925C8" w:rsidRDefault="00CD50BD" w:rsidP="00CD50BD"/>
    <w:p w14:paraId="5E354012" w14:textId="79561237" w:rsidR="00CD50BD" w:rsidRPr="000925C8" w:rsidRDefault="00CD50BD" w:rsidP="00CD50BD"/>
    <w:p w14:paraId="3BE7E09C" w14:textId="77777777" w:rsidR="00CD50BD" w:rsidRPr="000925C8" w:rsidRDefault="00CD50BD" w:rsidP="00CD50BD"/>
    <w:p w14:paraId="49A093FE" w14:textId="77777777" w:rsidR="00CD50BD" w:rsidRPr="000925C8" w:rsidRDefault="00CD50BD" w:rsidP="00CD50BD"/>
    <w:p w14:paraId="305A5084" w14:textId="77777777" w:rsidR="00CD50BD" w:rsidRPr="000925C8" w:rsidRDefault="00CD50BD" w:rsidP="00CD50BD"/>
    <w:p w14:paraId="13CF983F" w14:textId="77777777" w:rsidR="00CD50BD" w:rsidRPr="000925C8" w:rsidRDefault="00CD50BD" w:rsidP="00CD50BD"/>
    <w:p w14:paraId="3B265260" w14:textId="4833066A" w:rsidR="00CD50BD" w:rsidRDefault="00CD50BD" w:rsidP="00634A88">
      <w:pPr>
        <w:pStyle w:val="Header"/>
        <w:rPr>
          <w:rFonts w:ascii="Arial" w:hAnsi="Arial" w:cs="Arial"/>
          <w:sz w:val="24"/>
          <w:szCs w:val="24"/>
        </w:rPr>
      </w:pPr>
    </w:p>
    <w:p w14:paraId="135084CD" w14:textId="77777777" w:rsidR="00CD50BD" w:rsidRPr="000925C8" w:rsidRDefault="00CD50BD" w:rsidP="00CD50BD">
      <w:pPr>
        <w:pStyle w:val="Header"/>
        <w:jc w:val="center"/>
        <w:rPr>
          <w:rFonts w:ascii="Arial" w:hAnsi="Arial" w:cs="Arial"/>
          <w:sz w:val="24"/>
          <w:szCs w:val="24"/>
        </w:rPr>
      </w:pPr>
    </w:p>
    <w:p w14:paraId="2DFA62B7" w14:textId="159EE3F7" w:rsidR="00CD50BD" w:rsidRDefault="00CD50BD" w:rsidP="00CD50BD">
      <w:pPr>
        <w:pStyle w:val="Header"/>
        <w:jc w:val="center"/>
        <w:rPr>
          <w:rFonts w:ascii="Arial" w:hAnsi="Arial" w:cs="Arial"/>
          <w:sz w:val="24"/>
          <w:szCs w:val="24"/>
        </w:rPr>
      </w:pPr>
    </w:p>
    <w:p w14:paraId="0B9C43A4" w14:textId="77777777" w:rsidR="00753C0B" w:rsidRPr="000925C8" w:rsidRDefault="00753C0B" w:rsidP="00CD50BD">
      <w:pPr>
        <w:pStyle w:val="Header"/>
        <w:jc w:val="center"/>
        <w:rPr>
          <w:rFonts w:ascii="Arial" w:hAnsi="Arial" w:cs="Arial"/>
          <w:sz w:val="24"/>
          <w:szCs w:val="24"/>
        </w:rPr>
      </w:pPr>
    </w:p>
    <w:p w14:paraId="110C26E3" w14:textId="77777777" w:rsidR="00753C0B" w:rsidRDefault="00753C0B" w:rsidP="00CD50BD">
      <w:pPr>
        <w:pStyle w:val="Header"/>
        <w:jc w:val="center"/>
        <w:rPr>
          <w:rFonts w:ascii="Arial" w:hAnsi="Arial" w:cs="Arial"/>
          <w:sz w:val="18"/>
          <w:szCs w:val="18"/>
        </w:rPr>
      </w:pPr>
    </w:p>
    <w:p w14:paraId="79A9CA4A" w14:textId="349BFAD0" w:rsidR="00CD50BD" w:rsidRPr="00324248" w:rsidRDefault="00CD50BD" w:rsidP="00CD50BD">
      <w:pPr>
        <w:pStyle w:val="Header"/>
        <w:jc w:val="center"/>
        <w:rPr>
          <w:rFonts w:ascii="Arial" w:hAnsi="Arial" w:cs="Arial"/>
          <w:sz w:val="18"/>
          <w:szCs w:val="18"/>
          <w:lang w:val="en-US"/>
        </w:rPr>
      </w:pPr>
      <w:r w:rsidRPr="00411336">
        <w:rPr>
          <w:rFonts w:ascii="Arial" w:hAnsi="Arial" w:cs="Arial"/>
          <w:sz w:val="18"/>
          <w:szCs w:val="18"/>
        </w:rPr>
        <w:t>Taikoma nuo</w:t>
      </w:r>
      <w:r w:rsidR="00324248" w:rsidRPr="00411336">
        <w:rPr>
          <w:rFonts w:ascii="Arial" w:hAnsi="Arial" w:cs="Arial"/>
          <w:sz w:val="18"/>
          <w:szCs w:val="18"/>
        </w:rPr>
        <w:t xml:space="preserve"> </w:t>
      </w:r>
      <w:r w:rsidR="00324248" w:rsidRPr="00411336">
        <w:rPr>
          <w:rFonts w:ascii="Arial" w:hAnsi="Arial" w:cs="Arial"/>
          <w:sz w:val="18"/>
          <w:szCs w:val="18"/>
          <w:lang w:val="en-US"/>
        </w:rPr>
        <w:t>2020-</w:t>
      </w:r>
      <w:r w:rsidR="00411336" w:rsidRPr="00411336">
        <w:rPr>
          <w:rFonts w:ascii="Arial" w:hAnsi="Arial" w:cs="Arial"/>
          <w:sz w:val="18"/>
          <w:szCs w:val="18"/>
          <w:lang w:val="en-US"/>
        </w:rPr>
        <w:t>1</w:t>
      </w:r>
      <w:r w:rsidR="00BE6373">
        <w:rPr>
          <w:rFonts w:ascii="Arial" w:hAnsi="Arial" w:cs="Arial"/>
          <w:sz w:val="18"/>
          <w:szCs w:val="18"/>
          <w:lang w:val="en-US"/>
        </w:rPr>
        <w:t>1</w:t>
      </w:r>
      <w:r w:rsidR="00324248" w:rsidRPr="00411336">
        <w:rPr>
          <w:rFonts w:ascii="Arial" w:hAnsi="Arial" w:cs="Arial"/>
          <w:sz w:val="18"/>
          <w:szCs w:val="18"/>
          <w:lang w:val="en-US"/>
        </w:rPr>
        <w:t>-</w:t>
      </w:r>
      <w:r w:rsidR="002A69A4" w:rsidRPr="00411336">
        <w:rPr>
          <w:rFonts w:ascii="Arial" w:hAnsi="Arial" w:cs="Arial"/>
          <w:sz w:val="18"/>
          <w:szCs w:val="18"/>
          <w:lang w:val="en-US"/>
        </w:rPr>
        <w:t>0</w:t>
      </w:r>
      <w:r w:rsidR="002A69A4">
        <w:rPr>
          <w:rFonts w:ascii="Arial" w:hAnsi="Arial" w:cs="Arial"/>
          <w:sz w:val="18"/>
          <w:szCs w:val="18"/>
          <w:lang w:val="en-US"/>
        </w:rPr>
        <w:t>6</w:t>
      </w:r>
    </w:p>
    <w:p w14:paraId="01C2617D" w14:textId="03737FBB" w:rsidR="00CD50BD" w:rsidRPr="000925C8" w:rsidRDefault="00CD50BD" w:rsidP="00CD50BD">
      <w:pPr>
        <w:jc w:val="center"/>
        <w:rPr>
          <w:rFonts w:ascii="Arial" w:hAnsi="Arial" w:cs="Arial"/>
          <w:sz w:val="18"/>
          <w:szCs w:val="18"/>
        </w:rPr>
      </w:pPr>
      <w:r w:rsidRPr="000925C8">
        <w:rPr>
          <w:rFonts w:ascii="Arial" w:hAnsi="Arial" w:cs="Arial"/>
          <w:sz w:val="18"/>
          <w:szCs w:val="18"/>
        </w:rPr>
        <w:t xml:space="preserve">Versija Nr. </w:t>
      </w:r>
      <w:r>
        <w:rPr>
          <w:rFonts w:ascii="Arial" w:hAnsi="Arial" w:cs="Arial"/>
          <w:sz w:val="18"/>
          <w:szCs w:val="18"/>
        </w:rPr>
        <w:t>1</w:t>
      </w: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lastRenderedPageBreak/>
        <w:t xml:space="preserve">SĄVOKOS </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3F4E5170" w14:textId="11B898E6" w:rsidR="00512E37" w:rsidRPr="00284773" w:rsidRDefault="00776B36"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Fondas</w:t>
      </w:r>
      <w:r w:rsidR="00284773" w:rsidRPr="00284773">
        <w:rPr>
          <w:rFonts w:ascii="Arial" w:hAnsi="Arial" w:cs="Arial"/>
          <w:sz w:val="18"/>
          <w:szCs w:val="18"/>
        </w:rPr>
        <w:t xml:space="preserve"> –</w:t>
      </w:r>
      <w:r>
        <w:rPr>
          <w:rFonts w:ascii="Arial" w:hAnsi="Arial" w:cs="Arial"/>
          <w:sz w:val="18"/>
          <w:szCs w:val="18"/>
        </w:rPr>
        <w:t xml:space="preserve"> </w:t>
      </w:r>
      <w:r w:rsidRPr="00634A88">
        <w:rPr>
          <w:rFonts w:ascii="Arial" w:hAnsi="Arial" w:cs="Arial"/>
          <w:sz w:val="18"/>
          <w:szCs w:val="18"/>
        </w:rPr>
        <w:t>UAB „Žemės ūkio paskolų garantijų fond</w:t>
      </w:r>
      <w:r>
        <w:rPr>
          <w:rFonts w:ascii="Arial" w:hAnsi="Arial" w:cs="Arial"/>
          <w:sz w:val="18"/>
          <w:szCs w:val="18"/>
        </w:rPr>
        <w:t>as</w:t>
      </w:r>
      <w:r w:rsidRPr="00634A88">
        <w:rPr>
          <w:rFonts w:ascii="Arial" w:hAnsi="Arial" w:cs="Arial"/>
          <w:sz w:val="18"/>
          <w:szCs w:val="18"/>
        </w:rPr>
        <w:t>“</w:t>
      </w:r>
      <w:r>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3FB5F1B7"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00F03F80" w:rsidRPr="00F03F80">
        <w:rPr>
          <w:rFonts w:ascii="Arial" w:hAnsi="Arial" w:cs="Arial"/>
          <w:sz w:val="18"/>
          <w:szCs w:val="18"/>
        </w:rPr>
        <w:t xml:space="preserve">vienašalis </w:t>
      </w:r>
      <w:r w:rsidR="00F03F80">
        <w:rPr>
          <w:rFonts w:ascii="Arial" w:hAnsi="Arial" w:cs="Arial"/>
          <w:sz w:val="18"/>
          <w:szCs w:val="18"/>
        </w:rPr>
        <w:t>Fondo</w:t>
      </w:r>
      <w:r w:rsidR="00F03F80" w:rsidRPr="00F03F80">
        <w:rPr>
          <w:rFonts w:ascii="Arial" w:hAnsi="Arial" w:cs="Arial"/>
          <w:sz w:val="18"/>
          <w:szCs w:val="18"/>
        </w:rPr>
        <w:t xml:space="preserve"> įsipareigojimas, kuriuo </w:t>
      </w:r>
      <w:r w:rsidR="00F03F80">
        <w:rPr>
          <w:rFonts w:ascii="Arial" w:hAnsi="Arial" w:cs="Arial"/>
          <w:sz w:val="18"/>
          <w:szCs w:val="18"/>
        </w:rPr>
        <w:t>Fondas</w:t>
      </w:r>
      <w:r w:rsidR="00F03F80" w:rsidRPr="00F03F80">
        <w:rPr>
          <w:rFonts w:ascii="Arial" w:hAnsi="Arial" w:cs="Arial"/>
          <w:sz w:val="18"/>
          <w:szCs w:val="18"/>
        </w:rPr>
        <w:t xml:space="preserve"> įsipareigoja </w:t>
      </w:r>
      <w:r w:rsidR="00F03F80">
        <w:rPr>
          <w:rFonts w:ascii="Arial" w:hAnsi="Arial" w:cs="Arial"/>
          <w:sz w:val="18"/>
          <w:szCs w:val="18"/>
        </w:rPr>
        <w:t>Paskolos davėjui</w:t>
      </w:r>
      <w:r w:rsidR="00F03F80" w:rsidRPr="00F03F80">
        <w:rPr>
          <w:rFonts w:ascii="Arial" w:hAnsi="Arial" w:cs="Arial"/>
          <w:sz w:val="18"/>
          <w:szCs w:val="18"/>
        </w:rPr>
        <w:t xml:space="preserve"> išmokėti neatgautos Paskolos dalį, jeigu </w:t>
      </w:r>
      <w:r w:rsidR="00F03F80">
        <w:rPr>
          <w:rFonts w:ascii="Arial" w:hAnsi="Arial" w:cs="Arial"/>
          <w:sz w:val="18"/>
          <w:szCs w:val="18"/>
        </w:rPr>
        <w:t>Paskolos gavėjas</w:t>
      </w:r>
      <w:r w:rsidR="00F03F80" w:rsidRPr="00F03F80">
        <w:rPr>
          <w:rFonts w:ascii="Arial" w:hAnsi="Arial" w:cs="Arial"/>
          <w:sz w:val="18"/>
          <w:szCs w:val="18"/>
        </w:rPr>
        <w:t xml:space="preserve"> negrąžina </w:t>
      </w:r>
      <w:r w:rsidR="00F03F80">
        <w:rPr>
          <w:rFonts w:ascii="Arial" w:hAnsi="Arial" w:cs="Arial"/>
          <w:sz w:val="18"/>
          <w:szCs w:val="18"/>
        </w:rPr>
        <w:t>Paskolos davėjui</w:t>
      </w:r>
      <w:r w:rsidR="00F03F80" w:rsidRPr="00F03F80">
        <w:rPr>
          <w:rFonts w:ascii="Arial" w:hAnsi="Arial" w:cs="Arial"/>
          <w:sz w:val="18"/>
          <w:szCs w:val="18"/>
        </w:rPr>
        <w:t xml:space="preserve"> Paskolos.</w:t>
      </w:r>
    </w:p>
    <w:p w14:paraId="298C49D9" w14:textId="6AE5D751" w:rsidR="006E370F" w:rsidRPr="00267199"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2E795EA2" w14:textId="5B9A8133"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4B98233A" w14:textId="77777777" w:rsidR="00634A88" w:rsidRDefault="00946CF1" w:rsidP="00634A88">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778460F1" w14:textId="74F6C1BE" w:rsidR="00634A88" w:rsidRPr="00634A88" w:rsidRDefault="00634A88" w:rsidP="00634A88">
      <w:pPr>
        <w:pStyle w:val="ListParagraph"/>
        <w:numPr>
          <w:ilvl w:val="1"/>
          <w:numId w:val="1"/>
        </w:numPr>
        <w:ind w:left="567" w:right="-46" w:hanging="567"/>
        <w:jc w:val="both"/>
        <w:rPr>
          <w:rFonts w:ascii="Arial" w:hAnsi="Arial" w:cs="Arial"/>
          <w:sz w:val="18"/>
          <w:szCs w:val="18"/>
        </w:rPr>
      </w:pPr>
      <w:r w:rsidRPr="00634A88">
        <w:rPr>
          <w:rFonts w:ascii="Arial" w:hAnsi="Arial" w:cs="Arial"/>
          <w:b/>
          <w:bCs/>
          <w:sz w:val="18"/>
          <w:szCs w:val="18"/>
        </w:rPr>
        <w:t>Nuostatai</w:t>
      </w:r>
      <w:r w:rsidRPr="00634A88">
        <w:rPr>
          <w:rFonts w:ascii="Arial" w:hAnsi="Arial" w:cs="Arial"/>
          <w:sz w:val="18"/>
          <w:szCs w:val="18"/>
        </w:rPr>
        <w:t xml:space="preserve"> – UAB „Žemės ūkio paskolų garantijų fondo“ individualių garantijų teikimo nuostatai, patvirtinti Lietuvos Respublikos žemės ūkio ministro</w:t>
      </w:r>
      <w:r>
        <w:rPr>
          <w:rFonts w:ascii="Arial" w:hAnsi="Arial" w:cs="Arial"/>
          <w:sz w:val="18"/>
          <w:szCs w:val="18"/>
        </w:rPr>
        <w:t xml:space="preserve"> </w:t>
      </w:r>
      <w:r w:rsidRPr="00634A88">
        <w:rPr>
          <w:rFonts w:ascii="Arial" w:hAnsi="Arial" w:cs="Arial"/>
          <w:sz w:val="18"/>
          <w:szCs w:val="18"/>
        </w:rPr>
        <w:t>2019 m. lapkričio 14 d. įsakymu Nr.3D-624</w:t>
      </w:r>
      <w:r>
        <w:rPr>
          <w:rFonts w:ascii="Arial" w:hAnsi="Arial" w:cs="Arial"/>
          <w:sz w:val="18"/>
          <w:szCs w:val="18"/>
        </w:rPr>
        <w:t>.</w:t>
      </w:r>
    </w:p>
    <w:p w14:paraId="5177B17D" w14:textId="46E26D35" w:rsidR="00D2227B" w:rsidRPr="00A401C1"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7B54F86F" w14:textId="49E2937E" w:rsidR="005F1AC5"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2135DA15" w14:textId="77777777" w:rsidR="005E7F49" w:rsidRPr="00103579" w:rsidRDefault="005E7F49" w:rsidP="005E7F49">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3F9BA7E"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Paskolos 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(-us).</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r w:rsidRPr="00A401C1">
        <w:rPr>
          <w:rFonts w:ascii="Arial" w:hAnsi="Arial" w:cs="Arial"/>
          <w:sz w:val="18"/>
          <w:szCs w:val="18"/>
        </w:rPr>
        <w:t>ba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lastRenderedPageBreak/>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25752C09" w:rsid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1B271290" w14:textId="23794AAE" w:rsidR="00D64BD2" w:rsidRPr="007A7DD9" w:rsidRDefault="00D64BD2"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Jeigu Paskolos sutarties nuostatos prieštarauja Nuostatams ir (ar) Fondo nustatytoms taisyklėms ir reikalavimams, ir (ar) teisės aktų reikalavimams, yra taikomi pastarieji reikalavimai ir taisyklės, o ne Paskolos sutarties nuostatos.</w:t>
      </w:r>
    </w:p>
    <w:p w14:paraId="720713D3" w14:textId="77777777" w:rsidR="00E51DB9" w:rsidRPr="00A401C1" w:rsidRDefault="00E51DB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IŠDAVIMAS IR IŠANKSTINĖS SĄLYGOS</w:t>
      </w:r>
    </w:p>
    <w:p w14:paraId="642BE9AE" w14:textId="427A27B4"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sprendimą(-us)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20B3863" w14:textId="77777777" w:rsidR="00CE624B" w:rsidRDefault="0015489F" w:rsidP="00CE624B">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07B5A7F" w14:textId="41339C4B" w:rsidR="00CE624B" w:rsidRPr="00CE624B" w:rsidRDefault="00CE624B" w:rsidP="00CE624B">
      <w:pPr>
        <w:pStyle w:val="ListParagraph"/>
        <w:numPr>
          <w:ilvl w:val="2"/>
          <w:numId w:val="2"/>
        </w:numPr>
        <w:ind w:left="1276" w:right="-46" w:hanging="709"/>
        <w:jc w:val="both"/>
        <w:rPr>
          <w:rFonts w:ascii="Arial" w:hAnsi="Arial" w:cs="Arial"/>
          <w:sz w:val="18"/>
          <w:szCs w:val="18"/>
        </w:rPr>
      </w:pPr>
      <w:r>
        <w:rPr>
          <w:rFonts w:ascii="Arial" w:hAnsi="Arial" w:cs="Arial"/>
          <w:sz w:val="18"/>
          <w:szCs w:val="18"/>
        </w:rPr>
        <w:t xml:space="preserve">Paskolos gavėjas pateikia Fondui, pastarojo </w:t>
      </w:r>
      <w:r w:rsidRPr="00CE624B">
        <w:rPr>
          <w:rFonts w:ascii="Arial" w:hAnsi="Arial" w:cs="Arial"/>
          <w:sz w:val="18"/>
          <w:szCs w:val="18"/>
        </w:rPr>
        <w:t xml:space="preserve">valdymo organų nustatytos formos paraišką suteikti individualią garantiją, kuri skelbiama interneto svetainėje adresu www.garfondas.lt, ir paraiškoje nurodytus dokumentus. </w:t>
      </w:r>
      <w:r>
        <w:rPr>
          <w:rFonts w:ascii="Arial" w:hAnsi="Arial" w:cs="Arial"/>
          <w:sz w:val="18"/>
          <w:szCs w:val="18"/>
        </w:rPr>
        <w:t xml:space="preserve">Fondas gali pareikalauti pateikti ir papildomus dokumentus. </w:t>
      </w:r>
    </w:p>
    <w:p w14:paraId="683633EC" w14:textId="05507523" w:rsidR="00993366"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į Paskolos gavėjo banko sąskaitą</w:t>
      </w:r>
      <w:r w:rsidR="005E7F49">
        <w:rPr>
          <w:rFonts w:ascii="Arial" w:hAnsi="Arial" w:cs="Arial"/>
          <w:sz w:val="18"/>
          <w:szCs w:val="18"/>
        </w:rPr>
        <w:t xml:space="preserve"> arba Paskolos grąžinimo sąskaitą, arba į kitą Šalių sutartą sąskaitą</w:t>
      </w:r>
      <w:r w:rsidR="00993366" w:rsidRPr="00A401C1">
        <w:rPr>
          <w:rFonts w:ascii="Arial" w:hAnsi="Arial" w:cs="Arial"/>
          <w:sz w:val="18"/>
          <w:szCs w:val="18"/>
        </w:rPr>
        <w:t xml:space="preserve">. </w:t>
      </w:r>
    </w:p>
    <w:p w14:paraId="46BBB7A3" w14:textId="540DC039" w:rsidR="00741D51" w:rsidRPr="00A401C1" w:rsidRDefault="00741D51"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Šalys susitaria, kad neatsižvelgiant į tai kas nurodyta kitose Paskolos sutarties sąlygose, visais atvejais Paskola arba bet kokia jos dalis išmokama Paskolos gavėjui ne anksčiau kaip po to momento, kai Paskolos davėjas gauna Fondo pasirašytą Garantiją.</w:t>
      </w:r>
    </w:p>
    <w:p w14:paraId="0272DE59" w14:textId="0D5F9677"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00C76717">
        <w:rPr>
          <w:rFonts w:ascii="Arial" w:hAnsi="Arial" w:cs="Arial"/>
          <w:sz w:val="18"/>
          <w:szCs w:val="18"/>
        </w:rPr>
        <w:t xml:space="preserve"> ir </w:t>
      </w:r>
      <w:r w:rsidR="00C76717" w:rsidRPr="00411336">
        <w:rPr>
          <w:rFonts w:ascii="Arial" w:hAnsi="Arial" w:cs="Arial"/>
          <w:sz w:val="18"/>
          <w:szCs w:val="18"/>
        </w:rPr>
        <w:t>3.</w:t>
      </w:r>
      <w:r w:rsidR="00C76717">
        <w:rPr>
          <w:rFonts w:ascii="Arial" w:hAnsi="Arial" w:cs="Arial"/>
          <w:sz w:val="18"/>
          <w:szCs w:val="18"/>
        </w:rPr>
        <w:t>3</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(-us).</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4B6603DB"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w:t>
      </w:r>
      <w:r w:rsidR="00540C46">
        <w:rPr>
          <w:rFonts w:ascii="Arial" w:hAnsi="Arial" w:cs="Arial"/>
          <w:sz w:val="18"/>
          <w:szCs w:val="18"/>
        </w:rPr>
        <w:t xml:space="preserve"> </w:t>
      </w:r>
      <w:r w:rsidRPr="00A401C1">
        <w:rPr>
          <w:rFonts w:ascii="Arial" w:hAnsi="Arial" w:cs="Arial"/>
          <w:sz w:val="18"/>
          <w:szCs w:val="18"/>
        </w:rPr>
        <w:t>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1850D092"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lastRenderedPageBreak/>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kai yra pervedama Paskola į Paskolos gavėjo banko sąskaitą</w:t>
      </w:r>
      <w:r w:rsidR="005E7F49">
        <w:rPr>
          <w:rFonts w:ascii="Arial" w:hAnsi="Arial" w:cs="Arial"/>
          <w:sz w:val="18"/>
          <w:szCs w:val="18"/>
        </w:rPr>
        <w:t>, Paskolos grąžinimo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1F2668BE" w14:textId="6351FF47"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Paskolos </w:t>
      </w:r>
      <w:r w:rsidR="00037D60" w:rsidRPr="00267199">
        <w:rPr>
          <w:rFonts w:ascii="Arial" w:hAnsi="Arial" w:cs="Arial"/>
          <w:sz w:val="18"/>
          <w:szCs w:val="18"/>
        </w:rPr>
        <w:t xml:space="preserve">gavėjas </w:t>
      </w:r>
      <w:r w:rsidRPr="00267199">
        <w:rPr>
          <w:rFonts w:ascii="Arial" w:hAnsi="Arial" w:cs="Arial"/>
          <w:sz w:val="18"/>
          <w:szCs w:val="18"/>
        </w:rPr>
        <w:t xml:space="preserve">įsipareigoja sumokėti Palūkanas į </w:t>
      </w:r>
      <w:r w:rsidR="005E7F49">
        <w:rPr>
          <w:rFonts w:ascii="Arial" w:hAnsi="Arial" w:cs="Arial"/>
          <w:sz w:val="18"/>
          <w:szCs w:val="18"/>
        </w:rPr>
        <w:t>Paskolos grąžinimo sąskaitą</w:t>
      </w:r>
      <w:r w:rsidR="00A85335">
        <w:rPr>
          <w:rFonts w:ascii="Arial" w:hAnsi="Arial" w:cs="Arial"/>
          <w:sz w:val="18"/>
          <w:szCs w:val="18"/>
        </w:rPr>
        <w:t xml:space="preserve">. </w:t>
      </w:r>
    </w:p>
    <w:p w14:paraId="342AAFDF" w14:textId="7879B22A" w:rsidR="00710961" w:rsidRP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t>Garantijos mokest</w:t>
      </w:r>
      <w:r w:rsidR="00B96FC8">
        <w:rPr>
          <w:rFonts w:ascii="Arial" w:hAnsi="Arial" w:cs="Arial"/>
          <w:sz w:val="18"/>
          <w:szCs w:val="18"/>
        </w:rPr>
        <w:t>į</w:t>
      </w:r>
      <w:r w:rsidRPr="00710961">
        <w:rPr>
          <w:rFonts w:ascii="Arial" w:hAnsi="Arial" w:cs="Arial"/>
          <w:sz w:val="18"/>
          <w:szCs w:val="18"/>
        </w:rPr>
        <w:t xml:space="preserve"> sumoka Paskolos gavėj</w:t>
      </w:r>
      <w:r w:rsidR="00B96FC8">
        <w:rPr>
          <w:rFonts w:ascii="Arial" w:hAnsi="Arial" w:cs="Arial"/>
          <w:sz w:val="18"/>
          <w:szCs w:val="18"/>
        </w:rPr>
        <w:t>as Fondo nustatyta tvarka</w:t>
      </w:r>
      <w:r w:rsidRPr="00710961">
        <w:rPr>
          <w:rFonts w:ascii="Arial" w:hAnsi="Arial" w:cs="Arial"/>
          <w:sz w:val="18"/>
          <w:szCs w:val="18"/>
        </w:rPr>
        <w:t>.</w:t>
      </w:r>
      <w:r w:rsidR="00B96FC8">
        <w:rPr>
          <w:rFonts w:ascii="Arial" w:hAnsi="Arial" w:cs="Arial"/>
          <w:sz w:val="18"/>
          <w:szCs w:val="18"/>
        </w:rPr>
        <w:t xml:space="preserve"> Tuo atveju, jeigu teisės aktuose ir (arba) Fondo  nustatyta tvarka</w:t>
      </w:r>
      <w:r w:rsidRPr="00710961">
        <w:rPr>
          <w:rFonts w:ascii="Arial" w:hAnsi="Arial" w:cs="Arial"/>
          <w:sz w:val="18"/>
          <w:szCs w:val="18"/>
        </w:rPr>
        <w:t xml:space="preserve"> Garantijos mokestį</w:t>
      </w:r>
      <w:r w:rsidR="00B96FC8">
        <w:rPr>
          <w:rFonts w:ascii="Arial" w:hAnsi="Arial" w:cs="Arial"/>
          <w:sz w:val="18"/>
          <w:szCs w:val="18"/>
        </w:rPr>
        <w:t xml:space="preserve"> turi sumokėti Paskolos davėjas, šį mokestį Paskolos davėjui pilnai kompensuoja Paskolos gavėjas</w:t>
      </w:r>
      <w:r w:rsidRPr="00710961">
        <w:rPr>
          <w:rFonts w:ascii="Arial" w:hAnsi="Arial" w:cs="Arial"/>
          <w:sz w:val="18"/>
          <w:szCs w:val="18"/>
        </w:rPr>
        <w:t>.</w:t>
      </w:r>
      <w:r w:rsidR="00540C46">
        <w:rPr>
          <w:rFonts w:ascii="Arial" w:hAnsi="Arial" w:cs="Arial"/>
          <w:sz w:val="18"/>
          <w:szCs w:val="18"/>
        </w:rPr>
        <w:t xml:space="preserve"> </w:t>
      </w:r>
      <w:r w:rsidRPr="00710961">
        <w:rPr>
          <w:rFonts w:ascii="Arial" w:hAnsi="Arial" w:cs="Arial"/>
          <w:sz w:val="18"/>
          <w:szCs w:val="18"/>
        </w:rPr>
        <w:t xml:space="preserve"> </w:t>
      </w:r>
    </w:p>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6FB500B2"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w:t>
      </w:r>
      <w:r w:rsidR="005E7F49">
        <w:rPr>
          <w:rFonts w:ascii="Arial" w:hAnsi="Arial" w:cs="Arial"/>
          <w:sz w:val="18"/>
          <w:szCs w:val="18"/>
        </w:rPr>
        <w:t>Paskolos grąžinimo sąskaitą</w:t>
      </w:r>
      <w:r w:rsidRPr="00A401C1">
        <w:rPr>
          <w:rFonts w:ascii="Arial" w:hAnsi="Arial" w:cs="Arial"/>
          <w:sz w:val="18"/>
          <w:szCs w:val="18"/>
        </w:rPr>
        <w:t xml:space="preserve">.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FDE57A9"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.3</w:t>
      </w:r>
      <w:r w:rsidR="000F37BB">
        <w:rPr>
          <w:rFonts w:ascii="Arial" w:hAnsi="Arial" w:cs="Arial"/>
          <w:sz w:val="18"/>
          <w:szCs w:val="18"/>
        </w:rPr>
        <w:t xml:space="preserve">, </w:t>
      </w:r>
      <w:r w:rsidR="000F37BB" w:rsidRPr="00411336">
        <w:rPr>
          <w:rFonts w:ascii="Arial" w:hAnsi="Arial" w:cs="Arial"/>
          <w:sz w:val="18"/>
          <w:szCs w:val="18"/>
        </w:rPr>
        <w:t>8.</w:t>
      </w:r>
      <w:r w:rsidR="000F37BB">
        <w:rPr>
          <w:rFonts w:ascii="Arial" w:hAnsi="Arial" w:cs="Arial"/>
          <w:sz w:val="18"/>
          <w:szCs w:val="18"/>
        </w:rPr>
        <w:t>2.5, 8.3</w:t>
      </w:r>
      <w:r w:rsidR="009A19F6" w:rsidRPr="00A401C1">
        <w:rPr>
          <w:rFonts w:ascii="Arial" w:hAnsi="Arial" w:cs="Arial"/>
          <w:sz w:val="18"/>
          <w:szCs w:val="18"/>
        </w:rPr>
        <w:t xml:space="preserve"> </w:t>
      </w:r>
      <w:r w:rsidR="00022970" w:rsidRPr="00A401C1">
        <w:rPr>
          <w:rFonts w:ascii="Arial" w:hAnsi="Arial" w:cs="Arial"/>
          <w:sz w:val="18"/>
          <w:szCs w:val="18"/>
        </w:rPr>
        <w:t>ir</w:t>
      </w:r>
      <w:r w:rsidR="000F37BB">
        <w:rPr>
          <w:rFonts w:ascii="Arial" w:hAnsi="Arial" w:cs="Arial"/>
          <w:sz w:val="18"/>
          <w:szCs w:val="18"/>
        </w:rPr>
        <w:t xml:space="preserve"> (ar)</w:t>
      </w:r>
      <w:r w:rsidR="00022970" w:rsidRPr="00A401C1">
        <w:rPr>
          <w:rFonts w:ascii="Arial" w:hAnsi="Arial" w:cs="Arial"/>
          <w:sz w:val="18"/>
          <w:szCs w:val="18"/>
        </w:rPr>
        <w:t xml:space="preserve"> </w:t>
      </w:r>
      <w:r w:rsidRPr="00A401C1">
        <w:rPr>
          <w:rFonts w:ascii="Arial" w:hAnsi="Arial" w:cs="Arial"/>
          <w:sz w:val="18"/>
          <w:szCs w:val="18"/>
        </w:rPr>
        <w:t xml:space="preserve">9 </w:t>
      </w:r>
      <w:r w:rsidR="00970CC6" w:rsidRPr="00A401C1">
        <w:rPr>
          <w:rFonts w:ascii="Arial" w:hAnsi="Arial" w:cs="Arial"/>
          <w:sz w:val="18"/>
          <w:szCs w:val="18"/>
        </w:rPr>
        <w:t xml:space="preserve">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pažeidimų per 14 (keturiolika) kalendorinių dienų nuo Paskolos davėjo pranešimo apie tokį pažeidimą dienos</w:t>
      </w:r>
      <w:r w:rsidR="000F37BB">
        <w:rPr>
          <w:rFonts w:ascii="Arial" w:hAnsi="Arial" w:cs="Arial"/>
          <w:sz w:val="18"/>
          <w:szCs w:val="18"/>
        </w:rPr>
        <w:t xml:space="preserve"> (jeigu pažeidimai gali būti ištaisyti ir jų padarin</w:t>
      </w:r>
      <w:r w:rsidR="0099299D">
        <w:rPr>
          <w:rFonts w:ascii="Arial" w:hAnsi="Arial" w:cs="Arial"/>
          <w:sz w:val="18"/>
          <w:szCs w:val="18"/>
        </w:rPr>
        <w:t>iai gali būti pašalinti</w:t>
      </w:r>
      <w:r w:rsidR="000F37BB">
        <w:rPr>
          <w:rFonts w:ascii="Arial" w:hAnsi="Arial" w:cs="Arial"/>
          <w:sz w:val="18"/>
          <w:szCs w:val="18"/>
        </w:rPr>
        <w:t>)</w:t>
      </w:r>
      <w:r w:rsidR="006310DF" w:rsidRPr="00A401C1">
        <w:rPr>
          <w:rFonts w:ascii="Arial" w:hAnsi="Arial" w:cs="Arial"/>
          <w:sz w:val="18"/>
          <w:szCs w:val="18"/>
        </w:rPr>
        <w:t xml:space="preserve">,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746515D6"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B5412A" w:rsidRPr="00267199">
        <w:rPr>
          <w:rFonts w:ascii="Arial" w:hAnsi="Arial" w:cs="Arial"/>
          <w:sz w:val="18"/>
          <w:szCs w:val="18"/>
        </w:rPr>
        <w:t xml:space="preserve">į </w:t>
      </w:r>
      <w:r w:rsidR="005E7F49">
        <w:rPr>
          <w:rFonts w:ascii="Arial" w:hAnsi="Arial" w:cs="Arial"/>
          <w:sz w:val="18"/>
          <w:szCs w:val="18"/>
        </w:rPr>
        <w:t>Paskolos grąžinimo sąskaitą</w:t>
      </w:r>
      <w:r w:rsidR="00B5412A" w:rsidRPr="00267199">
        <w:rPr>
          <w:rFonts w:ascii="Arial" w:hAnsi="Arial" w:cs="Arial"/>
          <w:sz w:val="18"/>
          <w:szCs w:val="18"/>
        </w:rPr>
        <w:t>,</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r w:rsidRPr="00A401C1">
        <w:rPr>
          <w:rFonts w:ascii="Arial" w:hAnsi="Arial" w:cs="Arial"/>
          <w:sz w:val="18"/>
          <w:szCs w:val="18"/>
        </w:rPr>
        <w:t>čių</w:t>
      </w:r>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6503975E"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į sąskaitą. Galutinė įskaityta suma turi atitikti Paskolos gavėjo mokėtiną Paskolos davėjui sumą, kuri nurodyta Paskolos sutartyje. </w:t>
      </w:r>
    </w:p>
    <w:p w14:paraId="4ECA2919" w14:textId="77777777" w:rsidR="00CF2065" w:rsidRPr="00A401C1" w:rsidRDefault="00CF2065"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lastRenderedPageBreak/>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r w:rsidRPr="00753C0B">
        <w:rPr>
          <w:rFonts w:ascii="Arial" w:hAnsi="Arial" w:cs="Arial"/>
          <w:b/>
          <w:i/>
          <w:iCs/>
          <w:sz w:val="18"/>
          <w:szCs w:val="18"/>
        </w:rPr>
        <w:t>Pari passu</w:t>
      </w:r>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1E191F5D" w14:textId="77777777" w:rsidR="00917CD3" w:rsidRDefault="00447110" w:rsidP="00917CD3">
      <w:pPr>
        <w:pStyle w:val="ListParagraph"/>
        <w:numPr>
          <w:ilvl w:val="2"/>
          <w:numId w:val="2"/>
        </w:numPr>
        <w:ind w:left="1276" w:right="-46"/>
        <w:jc w:val="both"/>
        <w:rPr>
          <w:rFonts w:ascii="Arial" w:hAnsi="Arial" w:cs="Arial"/>
          <w:bCs/>
          <w:sz w:val="18"/>
          <w:szCs w:val="18"/>
        </w:rPr>
      </w:pPr>
      <w:r>
        <w:rPr>
          <w:rFonts w:ascii="Arial" w:hAnsi="Arial" w:cs="Arial"/>
          <w:bCs/>
          <w:sz w:val="18"/>
          <w:szCs w:val="18"/>
        </w:rPr>
        <w:t xml:space="preserve">Fondui </w:t>
      </w:r>
      <w:r w:rsidRPr="00447110">
        <w:rPr>
          <w:rFonts w:ascii="Arial" w:hAnsi="Arial" w:cs="Arial"/>
          <w:bCs/>
          <w:sz w:val="18"/>
          <w:szCs w:val="18"/>
        </w:rPr>
        <w:t xml:space="preserve">pareikalavus, </w:t>
      </w:r>
      <w:r>
        <w:rPr>
          <w:rFonts w:ascii="Arial" w:hAnsi="Arial" w:cs="Arial"/>
          <w:bCs/>
          <w:sz w:val="18"/>
          <w:szCs w:val="18"/>
        </w:rPr>
        <w:t>Paskolos gavėjas</w:t>
      </w:r>
      <w:r w:rsidRPr="00447110">
        <w:rPr>
          <w:rFonts w:ascii="Arial" w:hAnsi="Arial" w:cs="Arial"/>
          <w:bCs/>
          <w:sz w:val="18"/>
          <w:szCs w:val="18"/>
        </w:rPr>
        <w:t xml:space="preserve"> pateikia finansines ataskaitas ir kitus </w:t>
      </w:r>
      <w:r>
        <w:rPr>
          <w:rFonts w:ascii="Arial" w:hAnsi="Arial" w:cs="Arial"/>
          <w:bCs/>
          <w:sz w:val="18"/>
          <w:szCs w:val="18"/>
        </w:rPr>
        <w:t>Fondo</w:t>
      </w:r>
      <w:r w:rsidRPr="00447110">
        <w:rPr>
          <w:rFonts w:ascii="Arial" w:hAnsi="Arial" w:cs="Arial"/>
          <w:bCs/>
          <w:sz w:val="18"/>
          <w:szCs w:val="18"/>
        </w:rPr>
        <w:t xml:space="preserve"> valdymo organų nustatytus dokumentus </w:t>
      </w:r>
      <w:r>
        <w:rPr>
          <w:rFonts w:ascii="Arial" w:hAnsi="Arial" w:cs="Arial"/>
          <w:bCs/>
          <w:sz w:val="18"/>
          <w:szCs w:val="18"/>
        </w:rPr>
        <w:t>Paskolos gavėjo</w:t>
      </w:r>
      <w:r w:rsidRPr="00447110">
        <w:rPr>
          <w:rFonts w:ascii="Arial" w:hAnsi="Arial" w:cs="Arial"/>
          <w:bCs/>
          <w:sz w:val="18"/>
          <w:szCs w:val="18"/>
        </w:rPr>
        <w:t xml:space="preserve"> ūkinei finansinei būklei ir suteiktos </w:t>
      </w:r>
      <w:r>
        <w:rPr>
          <w:rFonts w:ascii="Arial" w:hAnsi="Arial" w:cs="Arial"/>
          <w:bCs/>
          <w:sz w:val="18"/>
          <w:szCs w:val="18"/>
        </w:rPr>
        <w:t>G</w:t>
      </w:r>
      <w:r w:rsidRPr="00447110">
        <w:rPr>
          <w:rFonts w:ascii="Arial" w:hAnsi="Arial" w:cs="Arial"/>
          <w:bCs/>
          <w:sz w:val="18"/>
          <w:szCs w:val="18"/>
        </w:rPr>
        <w:t>arantijos rizikai įvertinti;</w:t>
      </w:r>
    </w:p>
    <w:p w14:paraId="40D1D254" w14:textId="7AF311F0" w:rsidR="00917CD3" w:rsidRPr="002B4487" w:rsidRDefault="00917CD3" w:rsidP="002B4487">
      <w:pPr>
        <w:pStyle w:val="ListParagraph"/>
        <w:numPr>
          <w:ilvl w:val="2"/>
          <w:numId w:val="2"/>
        </w:numPr>
        <w:ind w:left="1276" w:right="-46"/>
        <w:jc w:val="both"/>
        <w:rPr>
          <w:rFonts w:ascii="Arial" w:hAnsi="Arial" w:cs="Arial"/>
          <w:bCs/>
          <w:sz w:val="18"/>
          <w:szCs w:val="18"/>
        </w:rPr>
      </w:pPr>
      <w:r w:rsidRPr="00917CD3">
        <w:rPr>
          <w:rFonts w:ascii="Arial" w:hAnsi="Arial" w:cs="Arial"/>
          <w:bCs/>
          <w:sz w:val="18"/>
          <w:szCs w:val="18"/>
        </w:rPr>
        <w:t xml:space="preserve">be </w:t>
      </w:r>
      <w:r>
        <w:rPr>
          <w:rFonts w:ascii="Arial" w:hAnsi="Arial" w:cs="Arial"/>
          <w:bCs/>
          <w:sz w:val="18"/>
          <w:szCs w:val="18"/>
        </w:rPr>
        <w:t>Paskolos davėjo</w:t>
      </w:r>
      <w:r w:rsidRPr="00917CD3">
        <w:rPr>
          <w:rFonts w:ascii="Arial" w:hAnsi="Arial" w:cs="Arial"/>
          <w:bCs/>
          <w:sz w:val="18"/>
          <w:szCs w:val="18"/>
        </w:rPr>
        <w:t xml:space="preserve"> ir </w:t>
      </w:r>
      <w:r>
        <w:rPr>
          <w:rFonts w:ascii="Arial" w:hAnsi="Arial" w:cs="Arial"/>
          <w:bCs/>
          <w:sz w:val="18"/>
          <w:szCs w:val="18"/>
        </w:rPr>
        <w:t>Fondo išankstinio rašytinio</w:t>
      </w:r>
      <w:r w:rsidRPr="00917CD3">
        <w:rPr>
          <w:rFonts w:ascii="Arial" w:hAnsi="Arial" w:cs="Arial"/>
          <w:bCs/>
          <w:sz w:val="18"/>
          <w:szCs w:val="18"/>
        </w:rPr>
        <w:t xml:space="preserve"> leidimo</w:t>
      </w:r>
      <w:r>
        <w:rPr>
          <w:rFonts w:ascii="Arial" w:hAnsi="Arial" w:cs="Arial"/>
          <w:bCs/>
          <w:sz w:val="18"/>
          <w:szCs w:val="18"/>
        </w:rPr>
        <w:t xml:space="preserve"> Paskolos </w:t>
      </w:r>
      <w:r w:rsidR="002B4487">
        <w:rPr>
          <w:rFonts w:ascii="Arial" w:hAnsi="Arial" w:cs="Arial"/>
          <w:bCs/>
          <w:sz w:val="18"/>
          <w:szCs w:val="18"/>
        </w:rPr>
        <w:t>gavėjas</w:t>
      </w:r>
      <w:r w:rsidRPr="00917CD3">
        <w:rPr>
          <w:rFonts w:ascii="Arial" w:hAnsi="Arial" w:cs="Arial"/>
          <w:bCs/>
          <w:sz w:val="18"/>
          <w:szCs w:val="18"/>
        </w:rPr>
        <w:t xml:space="preserve"> neturi teisės vykdyti reorganizavimo ir parduoti ar kitaip perleisti, išnuomoti, pakartotinai įkeisti finansų įstaigai už teikiamą paskolą įkeistą turtą;</w:t>
      </w:r>
    </w:p>
    <w:p w14:paraId="49D12525" w14:textId="77777777" w:rsidR="00872F45" w:rsidRDefault="00745091" w:rsidP="00872F45">
      <w:pPr>
        <w:pStyle w:val="ListParagraph"/>
        <w:numPr>
          <w:ilvl w:val="2"/>
          <w:numId w:val="2"/>
        </w:numPr>
        <w:ind w:left="1276" w:right="-46"/>
        <w:jc w:val="both"/>
        <w:rPr>
          <w:rFonts w:ascii="Arial" w:hAnsi="Arial" w:cs="Arial"/>
          <w:bCs/>
          <w:sz w:val="18"/>
          <w:szCs w:val="18"/>
        </w:rPr>
      </w:pPr>
      <w:r>
        <w:rPr>
          <w:rFonts w:ascii="Arial" w:hAnsi="Arial" w:cs="Arial"/>
          <w:bCs/>
          <w:sz w:val="18"/>
          <w:szCs w:val="18"/>
        </w:rPr>
        <w:t xml:space="preserve">Paskolos gavėjas įsipareigoja nenaudoti Paskolos toliau nurodytiems tikslams: kitoms </w:t>
      </w:r>
      <w:r w:rsidRPr="00745091">
        <w:rPr>
          <w:rFonts w:ascii="Arial" w:hAnsi="Arial" w:cs="Arial"/>
          <w:bCs/>
          <w:sz w:val="18"/>
          <w:szCs w:val="18"/>
        </w:rPr>
        <w:t>paskoloms grąžinti</w:t>
      </w:r>
      <w:r>
        <w:rPr>
          <w:rFonts w:ascii="Arial" w:hAnsi="Arial" w:cs="Arial"/>
          <w:bCs/>
          <w:sz w:val="18"/>
          <w:szCs w:val="18"/>
        </w:rPr>
        <w:t xml:space="preserve">; </w:t>
      </w:r>
      <w:r w:rsidRPr="00745091">
        <w:rPr>
          <w:rFonts w:ascii="Arial" w:hAnsi="Arial" w:cs="Arial"/>
          <w:bCs/>
          <w:sz w:val="18"/>
          <w:szCs w:val="18"/>
        </w:rPr>
        <w:t>paskoloms, skirtoms ūkio subjekto tiekėjams ir (ar) rangovams sumokėtoms už perkamą turtą ir (ar) teikiamas paslaugas lėšoms padengti;</w:t>
      </w:r>
      <w:r>
        <w:rPr>
          <w:rFonts w:ascii="Arial" w:hAnsi="Arial" w:cs="Arial"/>
          <w:bCs/>
          <w:sz w:val="18"/>
          <w:szCs w:val="18"/>
        </w:rPr>
        <w:t xml:space="preserve"> </w:t>
      </w:r>
      <w:r w:rsidRPr="00745091">
        <w:rPr>
          <w:rFonts w:ascii="Arial" w:hAnsi="Arial" w:cs="Arial"/>
          <w:bCs/>
          <w:sz w:val="18"/>
          <w:szCs w:val="18"/>
        </w:rPr>
        <w:t>palūkanoms ir netesyboms sumokėti;</w:t>
      </w:r>
      <w:r>
        <w:rPr>
          <w:rFonts w:ascii="Arial" w:hAnsi="Arial" w:cs="Arial"/>
          <w:bCs/>
          <w:sz w:val="18"/>
          <w:szCs w:val="18"/>
        </w:rPr>
        <w:t xml:space="preserve"> </w:t>
      </w:r>
      <w:r w:rsidRPr="00745091">
        <w:rPr>
          <w:rFonts w:ascii="Arial" w:hAnsi="Arial" w:cs="Arial"/>
          <w:bCs/>
          <w:sz w:val="18"/>
          <w:szCs w:val="18"/>
        </w:rPr>
        <w:t>darbo užmokesčiui ir Lietuvos Respublikos teisės aktuose nustatytiems mokesčiams, išskyrus už paskolos lėšas perkamo turto pridėtinės vertės mokestį, mokėti</w:t>
      </w:r>
      <w:r w:rsidR="00872F45">
        <w:rPr>
          <w:rFonts w:ascii="Arial" w:hAnsi="Arial" w:cs="Arial"/>
          <w:bCs/>
          <w:sz w:val="18"/>
          <w:szCs w:val="18"/>
        </w:rPr>
        <w:t>;</w:t>
      </w:r>
    </w:p>
    <w:p w14:paraId="34010B82" w14:textId="0B3519B3" w:rsidR="00872F45" w:rsidRPr="00872F45" w:rsidRDefault="00872F45" w:rsidP="00872F45">
      <w:pPr>
        <w:pStyle w:val="ListParagraph"/>
        <w:numPr>
          <w:ilvl w:val="2"/>
          <w:numId w:val="2"/>
        </w:numPr>
        <w:ind w:left="1276" w:right="-46"/>
        <w:jc w:val="both"/>
        <w:rPr>
          <w:rFonts w:ascii="Arial" w:hAnsi="Arial" w:cs="Arial"/>
          <w:bCs/>
          <w:sz w:val="18"/>
          <w:szCs w:val="18"/>
        </w:rPr>
      </w:pPr>
      <w:r w:rsidRPr="00872F45">
        <w:rPr>
          <w:rFonts w:ascii="Arial" w:hAnsi="Arial" w:cs="Arial"/>
          <w:bCs/>
          <w:sz w:val="18"/>
          <w:szCs w:val="18"/>
        </w:rPr>
        <w:t xml:space="preserve">teikti </w:t>
      </w:r>
      <w:r>
        <w:rPr>
          <w:rFonts w:ascii="Arial" w:hAnsi="Arial" w:cs="Arial"/>
          <w:bCs/>
          <w:sz w:val="18"/>
          <w:szCs w:val="18"/>
        </w:rPr>
        <w:t>Fondui, tiesiogiai arba per Paskolos davėją,</w:t>
      </w:r>
      <w:r w:rsidRPr="00872F45">
        <w:rPr>
          <w:rFonts w:ascii="Arial" w:hAnsi="Arial" w:cs="Arial"/>
          <w:bCs/>
          <w:sz w:val="18"/>
          <w:szCs w:val="18"/>
        </w:rPr>
        <w:t xml:space="preserve"> Nuostatuose numatytą ir </w:t>
      </w:r>
      <w:r>
        <w:rPr>
          <w:rFonts w:ascii="Arial" w:hAnsi="Arial" w:cs="Arial"/>
          <w:bCs/>
          <w:sz w:val="18"/>
          <w:szCs w:val="18"/>
        </w:rPr>
        <w:t>Fondo</w:t>
      </w:r>
      <w:r w:rsidRPr="00872F45">
        <w:rPr>
          <w:rFonts w:ascii="Arial" w:hAnsi="Arial" w:cs="Arial"/>
          <w:bCs/>
          <w:sz w:val="18"/>
          <w:szCs w:val="18"/>
        </w:rPr>
        <w:t xml:space="preserve"> prašomą informaciją, susijusią su Garantijos teikimu, Garantijos rizikos vertinimu, garantinių įsipareigojimų pagal suteiktą Garantiją vykdymu bei </w:t>
      </w:r>
      <w:r>
        <w:rPr>
          <w:rFonts w:ascii="Arial" w:hAnsi="Arial" w:cs="Arial"/>
          <w:bCs/>
          <w:sz w:val="18"/>
          <w:szCs w:val="18"/>
        </w:rPr>
        <w:t>Paskolos gavėjų</w:t>
      </w:r>
      <w:r w:rsidRPr="00872F45">
        <w:rPr>
          <w:rFonts w:ascii="Arial" w:hAnsi="Arial" w:cs="Arial"/>
          <w:bCs/>
          <w:sz w:val="18"/>
          <w:szCs w:val="18"/>
        </w:rPr>
        <w:t xml:space="preserve"> įsipareigojimų pagal Paskolos sutartį vykdymu;</w:t>
      </w:r>
    </w:p>
    <w:p w14:paraId="38072CAD" w14:textId="18315EFE"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sutinka, kad duomenis apie iš Paskolos lėšų įgyvendinamą ar įgyvendintą projektą </w:t>
      </w:r>
      <w:r w:rsidR="00540C46">
        <w:rPr>
          <w:rFonts w:ascii="Arial" w:hAnsi="Arial" w:cs="Arial"/>
          <w:bCs/>
          <w:sz w:val="18"/>
          <w:szCs w:val="18"/>
        </w:rPr>
        <w:t>Fondas</w:t>
      </w:r>
      <w:r w:rsidRPr="009B37D4">
        <w:rPr>
          <w:rFonts w:ascii="Arial" w:hAnsi="Arial" w:cs="Arial"/>
          <w:bCs/>
          <w:sz w:val="18"/>
          <w:szCs w:val="18"/>
        </w:rPr>
        <w:t xml:space="preserve"> naudos viešinimo tikslais</w:t>
      </w:r>
      <w:r w:rsidR="00540C46">
        <w:rPr>
          <w:rFonts w:ascii="Arial" w:hAnsi="Arial" w:cs="Arial"/>
          <w:bCs/>
          <w:sz w:val="18"/>
          <w:szCs w:val="18"/>
        </w:rPr>
        <w:t xml:space="preserve">, jeigu naudos ir, jeigu gali naudoti </w:t>
      </w:r>
      <w:r w:rsidR="0099299D">
        <w:rPr>
          <w:rFonts w:ascii="Arial" w:hAnsi="Arial" w:cs="Arial"/>
          <w:bCs/>
          <w:sz w:val="18"/>
          <w:szCs w:val="18"/>
        </w:rPr>
        <w:t xml:space="preserve">pagal </w:t>
      </w:r>
      <w:r w:rsidR="00540C46">
        <w:rPr>
          <w:rFonts w:ascii="Arial" w:hAnsi="Arial" w:cs="Arial"/>
          <w:bCs/>
          <w:sz w:val="18"/>
          <w:szCs w:val="18"/>
        </w:rPr>
        <w:t xml:space="preserve">teisės aktuose </w:t>
      </w:r>
      <w:r w:rsidR="0099299D">
        <w:rPr>
          <w:rFonts w:ascii="Arial" w:hAnsi="Arial" w:cs="Arial"/>
          <w:bCs/>
          <w:sz w:val="18"/>
          <w:szCs w:val="18"/>
        </w:rPr>
        <w:t>numatytą tvarką</w:t>
      </w:r>
      <w:r w:rsidRPr="009B37D4">
        <w:rPr>
          <w:rFonts w:ascii="Arial" w:hAnsi="Arial" w:cs="Arial"/>
          <w:bCs/>
          <w:sz w:val="18"/>
          <w:szCs w:val="18"/>
        </w:rPr>
        <w:t>.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3915E99A"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lastRenderedPageBreak/>
        <w:t>Paskolos gavėjas įsipareigoja į savo patalpas įsileisti</w:t>
      </w:r>
      <w:r w:rsidR="00540C46">
        <w:rPr>
          <w:rFonts w:ascii="Arial" w:hAnsi="Arial" w:cs="Arial"/>
          <w:bCs/>
          <w:sz w:val="18"/>
          <w:szCs w:val="18"/>
        </w:rPr>
        <w:t xml:space="preserve"> Paskolos davėjo ir (ar) Fondo </w:t>
      </w:r>
      <w:r w:rsidRPr="009B37D4">
        <w:rPr>
          <w:rFonts w:ascii="Arial" w:hAnsi="Arial" w:cs="Arial"/>
          <w:bCs/>
          <w:sz w:val="18"/>
          <w:szCs w:val="18"/>
        </w:rPr>
        <w:t>atstovus</w:t>
      </w:r>
      <w:r w:rsidR="00540C46">
        <w:rPr>
          <w:rFonts w:ascii="Arial" w:hAnsi="Arial" w:cs="Arial"/>
          <w:bCs/>
          <w:sz w:val="18"/>
          <w:szCs w:val="18"/>
        </w:rPr>
        <w:t xml:space="preserve"> ir (ar) kitus asmenis</w:t>
      </w:r>
      <w:r w:rsidRPr="009B37D4">
        <w:rPr>
          <w:rFonts w:ascii="Arial" w:hAnsi="Arial" w:cs="Arial"/>
          <w:bCs/>
          <w:sz w:val="18"/>
          <w:szCs w:val="18"/>
        </w:rPr>
        <w:t xml:space="preserve"> ir leisti jiems susipažinti su dokumentais ir informacija, susijusiais su Paskolos panaudojimu bei leisti jiems atlikti kitus patikrinimus</w:t>
      </w:r>
      <w:r w:rsidR="00540C46">
        <w:rPr>
          <w:rFonts w:ascii="Arial" w:hAnsi="Arial" w:cs="Arial"/>
          <w:bCs/>
          <w:sz w:val="18"/>
          <w:szCs w:val="18"/>
        </w:rPr>
        <w:t>, jeigu tokius veiksmus pastarieji asmenys turi teisę atlikti pagal šią Paskolos sutartį ir (ar) teisės aktus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Paskolos 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30815E1F" w:rsidR="00DF7AD6" w:rsidRPr="00634708"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 xml:space="preserve">Paskolos gavėjas patvirtina, jog jis susipažino su </w:t>
      </w:r>
      <w:r w:rsidR="00745091">
        <w:rPr>
          <w:rFonts w:ascii="Arial" w:hAnsi="Arial" w:cs="Arial"/>
          <w:sz w:val="18"/>
          <w:szCs w:val="18"/>
        </w:rPr>
        <w:t>Nuostatais</w:t>
      </w:r>
      <w:r w:rsidRPr="00DF7AD6">
        <w:rPr>
          <w:rFonts w:ascii="Arial" w:hAnsi="Arial" w:cs="Arial"/>
          <w:sz w:val="18"/>
          <w:szCs w:val="18"/>
        </w:rPr>
        <w:t xml:space="preserve"> ir j</w:t>
      </w:r>
      <w:r w:rsidR="00745091">
        <w:rPr>
          <w:rFonts w:ascii="Arial" w:hAnsi="Arial" w:cs="Arial"/>
          <w:sz w:val="18"/>
          <w:szCs w:val="18"/>
        </w:rPr>
        <w:t>uose</w:t>
      </w:r>
      <w:r w:rsidRPr="00DF7AD6">
        <w:rPr>
          <w:rFonts w:ascii="Arial" w:hAnsi="Arial" w:cs="Arial"/>
          <w:sz w:val="18"/>
          <w:szCs w:val="18"/>
        </w:rPr>
        <w:t xml:space="preserve"> įtvirtintais reikalavimais, kurie keliami Paskolos gavėjui bei sąlygomis, kurias turi atitikti Paskola, ją išdavusi ir gavusi Šalys, kad jai būtų taikoma </w:t>
      </w:r>
      <w:r w:rsidR="00745091">
        <w:rPr>
          <w:rFonts w:ascii="Arial" w:hAnsi="Arial" w:cs="Arial"/>
          <w:sz w:val="18"/>
          <w:szCs w:val="18"/>
        </w:rPr>
        <w:t>G</w:t>
      </w:r>
      <w:r w:rsidRPr="00DF7AD6">
        <w:rPr>
          <w:rFonts w:ascii="Arial" w:hAnsi="Arial" w:cs="Arial"/>
          <w:sz w:val="18"/>
          <w:szCs w:val="18"/>
        </w:rPr>
        <w:t xml:space="preserve">arantija. Paskolos gavėjas pareiškia ir patvirtina, jog jam nėra žinoma jokių aplinkybių, kurios yra dabar </w:t>
      </w:r>
      <w:r w:rsidRPr="00DF7AD6">
        <w:rPr>
          <w:rFonts w:ascii="Arial" w:hAnsi="Arial" w:cs="Arial"/>
          <w:sz w:val="18"/>
          <w:szCs w:val="18"/>
        </w:rPr>
        <w:lastRenderedPageBreak/>
        <w:t xml:space="preserve">arba galėtų kilti ateityje ir dėl, kurių Paskolos atžvilgiu negalėtų būti taikoma </w:t>
      </w:r>
      <w:r w:rsidR="00745091">
        <w:rPr>
          <w:rFonts w:ascii="Arial" w:hAnsi="Arial" w:cs="Arial"/>
          <w:sz w:val="18"/>
          <w:szCs w:val="18"/>
        </w:rPr>
        <w:t>G</w:t>
      </w:r>
      <w:r w:rsidRPr="00DF7AD6">
        <w:rPr>
          <w:rFonts w:ascii="Arial" w:hAnsi="Arial" w:cs="Arial"/>
          <w:sz w:val="18"/>
          <w:szCs w:val="18"/>
        </w:rPr>
        <w:t>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6E049510" w14:textId="4FB42358" w:rsidR="00634708" w:rsidRPr="00634708" w:rsidRDefault="00634708" w:rsidP="00DF7AD6">
      <w:pPr>
        <w:pStyle w:val="ListParagraph"/>
        <w:numPr>
          <w:ilvl w:val="2"/>
          <w:numId w:val="2"/>
        </w:numPr>
        <w:ind w:left="1276" w:right="-46"/>
        <w:jc w:val="both"/>
        <w:rPr>
          <w:rFonts w:ascii="Arial" w:hAnsi="Arial" w:cs="Arial"/>
          <w:bCs/>
          <w:sz w:val="18"/>
          <w:szCs w:val="18"/>
        </w:rPr>
      </w:pPr>
      <w:r w:rsidRPr="00634708">
        <w:rPr>
          <w:rFonts w:ascii="Arial" w:hAnsi="Arial" w:cs="Arial"/>
          <w:bCs/>
          <w:sz w:val="18"/>
          <w:szCs w:val="18"/>
        </w:rPr>
        <w:t>Paskolos gavėjas patvirtina, kad jis yra finansinių sunkumų neturintis ūkio subjektas, kaip apibrėžta 2014 m. liepos 31 d. Europos Komisijos Gairėse dėl valstybės pagalbos sunkumų patiriančioms ne finansų įmonėms sanuoti ir restruktūrizuoti (OL 2014 C 249, p. 1) ir 2008 m. birželio 8 d. Europos Komisijos pranešime dėl EB sutarties 87 ir 88 straipsnių taikymo garantijomis suteikiamai valstybės pagalbai (OL 2008 C 155, p. 10);</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69C2EFB0"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Įvykus ar paaiškėjus bent vienam Įsipareigojimų </w:t>
      </w:r>
      <w:r w:rsidR="008D1004">
        <w:rPr>
          <w:rFonts w:ascii="Arial" w:hAnsi="Arial" w:cs="Arial"/>
          <w:sz w:val="18"/>
          <w:szCs w:val="18"/>
        </w:rPr>
        <w:t xml:space="preserve">ir (ar) Nuostatų </w:t>
      </w:r>
      <w:r w:rsidRPr="00A401C1">
        <w:rPr>
          <w:rFonts w:ascii="Arial" w:hAnsi="Arial" w:cs="Arial"/>
          <w:sz w:val="18"/>
          <w:szCs w:val="18"/>
        </w:rPr>
        <w:t>nevykdymo atvejui</w:t>
      </w:r>
      <w:r w:rsidR="008D1004">
        <w:rPr>
          <w:rFonts w:ascii="Arial" w:hAnsi="Arial" w:cs="Arial"/>
          <w:sz w:val="18"/>
          <w:szCs w:val="18"/>
        </w:rPr>
        <w:t xml:space="preserve"> ir (ar) Fondas priima sprendimą nesuteikti Garantijos ir (ar) jos neišmokėti ne dėl Paskolos davėjo kaltės</w:t>
      </w:r>
      <w:r w:rsidRPr="00A401C1">
        <w:rPr>
          <w:rFonts w:ascii="Arial" w:hAnsi="Arial" w:cs="Arial"/>
          <w:sz w:val="18"/>
          <w:szCs w:val="18"/>
        </w:rPr>
        <w:t>,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0" w:name="_Hlk25759953"/>
      <w:r w:rsidRPr="006802C7">
        <w:rPr>
          <w:rFonts w:ascii="Arial" w:hAnsi="Arial" w:cs="Arial"/>
          <w:sz w:val="18"/>
          <w:szCs w:val="18"/>
        </w:rPr>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netinkamai vykdo (įvykdo) ar neįvykdė bet kokių įsipareigojimų pagal Prievolių įvykdymo užtikrinimo 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0"/>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4AE4F985" w:rsidR="00D10D9F"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48B8B04C" w14:textId="77777777" w:rsidR="00B44B62" w:rsidRDefault="00853AD2" w:rsidP="00B44B62">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647B1817" w14:textId="18AF7CAF" w:rsidR="00B44B62" w:rsidRPr="00B44B62" w:rsidRDefault="00B44B62" w:rsidP="00B44B62">
      <w:pPr>
        <w:pStyle w:val="ListParagraph"/>
        <w:numPr>
          <w:ilvl w:val="1"/>
          <w:numId w:val="2"/>
        </w:numPr>
        <w:ind w:left="567" w:right="-46" w:hanging="567"/>
        <w:jc w:val="both"/>
        <w:rPr>
          <w:rFonts w:ascii="Arial" w:hAnsi="Arial" w:cs="Arial"/>
          <w:sz w:val="18"/>
          <w:szCs w:val="18"/>
        </w:rPr>
      </w:pPr>
      <w:r>
        <w:rPr>
          <w:rFonts w:ascii="Arial" w:hAnsi="Arial" w:cs="Arial"/>
          <w:sz w:val="18"/>
          <w:szCs w:val="18"/>
        </w:rPr>
        <w:lastRenderedPageBreak/>
        <w:t>B</w:t>
      </w:r>
      <w:r w:rsidRPr="00B44B62">
        <w:rPr>
          <w:rFonts w:ascii="Arial" w:hAnsi="Arial" w:cs="Arial"/>
          <w:sz w:val="18"/>
          <w:szCs w:val="18"/>
        </w:rPr>
        <w:t xml:space="preserve">e </w:t>
      </w:r>
      <w:r>
        <w:rPr>
          <w:rFonts w:ascii="Arial" w:hAnsi="Arial" w:cs="Arial"/>
          <w:sz w:val="18"/>
          <w:szCs w:val="18"/>
        </w:rPr>
        <w:t>Fondo</w:t>
      </w:r>
      <w:r w:rsidRPr="00B44B62">
        <w:rPr>
          <w:rFonts w:ascii="Arial" w:hAnsi="Arial" w:cs="Arial"/>
          <w:sz w:val="18"/>
          <w:szCs w:val="18"/>
        </w:rPr>
        <w:t xml:space="preserve"> raštiško sutikimo </w:t>
      </w:r>
      <w:r>
        <w:rPr>
          <w:rFonts w:ascii="Arial" w:hAnsi="Arial" w:cs="Arial"/>
          <w:sz w:val="18"/>
          <w:szCs w:val="18"/>
        </w:rPr>
        <w:t xml:space="preserve">Šalys įsipareigoja </w:t>
      </w:r>
      <w:r w:rsidRPr="00B44B62">
        <w:rPr>
          <w:rFonts w:ascii="Arial" w:hAnsi="Arial" w:cs="Arial"/>
          <w:sz w:val="18"/>
          <w:szCs w:val="18"/>
        </w:rPr>
        <w:t xml:space="preserve">nekeisti </w:t>
      </w:r>
      <w:r>
        <w:rPr>
          <w:rFonts w:ascii="Arial" w:hAnsi="Arial" w:cs="Arial"/>
          <w:sz w:val="18"/>
          <w:szCs w:val="18"/>
        </w:rPr>
        <w:t xml:space="preserve">Paskolos sutarties sąlygų, kai tai susiję su: </w:t>
      </w:r>
      <w:r w:rsidRPr="00B44B62">
        <w:rPr>
          <w:rFonts w:ascii="Arial" w:hAnsi="Arial" w:cs="Arial"/>
          <w:sz w:val="18"/>
          <w:szCs w:val="18"/>
        </w:rPr>
        <w:t>tikslin</w:t>
      </w:r>
      <w:r>
        <w:rPr>
          <w:rFonts w:ascii="Arial" w:hAnsi="Arial" w:cs="Arial"/>
          <w:sz w:val="18"/>
          <w:szCs w:val="18"/>
        </w:rPr>
        <w:t>e</w:t>
      </w:r>
      <w:r w:rsidRPr="00B44B62">
        <w:rPr>
          <w:rFonts w:ascii="Arial" w:hAnsi="Arial" w:cs="Arial"/>
          <w:sz w:val="18"/>
          <w:szCs w:val="18"/>
        </w:rPr>
        <w:t xml:space="preserve"> </w:t>
      </w:r>
      <w:r>
        <w:rPr>
          <w:rFonts w:ascii="Arial" w:hAnsi="Arial" w:cs="Arial"/>
          <w:sz w:val="18"/>
          <w:szCs w:val="18"/>
        </w:rPr>
        <w:t>P</w:t>
      </w:r>
      <w:r w:rsidRPr="00B44B62">
        <w:rPr>
          <w:rFonts w:ascii="Arial" w:hAnsi="Arial" w:cs="Arial"/>
          <w:sz w:val="18"/>
          <w:szCs w:val="18"/>
        </w:rPr>
        <w:t>askolos paskirti</w:t>
      </w:r>
      <w:r>
        <w:rPr>
          <w:rFonts w:ascii="Arial" w:hAnsi="Arial" w:cs="Arial"/>
          <w:sz w:val="18"/>
          <w:szCs w:val="18"/>
        </w:rPr>
        <w:t>mi;</w:t>
      </w:r>
      <w:r w:rsidRPr="00B44B62">
        <w:rPr>
          <w:rFonts w:ascii="Arial" w:hAnsi="Arial" w:cs="Arial"/>
          <w:sz w:val="18"/>
          <w:szCs w:val="18"/>
        </w:rPr>
        <w:t xml:space="preserve"> </w:t>
      </w:r>
      <w:r>
        <w:rPr>
          <w:rFonts w:ascii="Arial" w:hAnsi="Arial" w:cs="Arial"/>
          <w:sz w:val="18"/>
          <w:szCs w:val="18"/>
        </w:rPr>
        <w:t>P</w:t>
      </w:r>
      <w:r w:rsidRPr="00B44B62">
        <w:rPr>
          <w:rFonts w:ascii="Arial" w:hAnsi="Arial" w:cs="Arial"/>
          <w:sz w:val="18"/>
          <w:szCs w:val="18"/>
        </w:rPr>
        <w:t>askolos dyd</w:t>
      </w:r>
      <w:r>
        <w:rPr>
          <w:rFonts w:ascii="Arial" w:hAnsi="Arial" w:cs="Arial"/>
          <w:sz w:val="18"/>
          <w:szCs w:val="18"/>
        </w:rPr>
        <w:t>žiu; Paskolos gavėjo</w:t>
      </w:r>
      <w:r w:rsidRPr="00B44B62">
        <w:rPr>
          <w:rFonts w:ascii="Arial" w:hAnsi="Arial" w:cs="Arial"/>
          <w:sz w:val="18"/>
          <w:szCs w:val="18"/>
        </w:rPr>
        <w:t xml:space="preserve"> nuosavų lėšų investavimo dyd</w:t>
      </w:r>
      <w:r>
        <w:rPr>
          <w:rFonts w:ascii="Arial" w:hAnsi="Arial" w:cs="Arial"/>
          <w:sz w:val="18"/>
          <w:szCs w:val="18"/>
        </w:rPr>
        <w:t>žiu; Paskolos gavėju;</w:t>
      </w:r>
      <w:r w:rsidRPr="00B44B62">
        <w:rPr>
          <w:rFonts w:ascii="Arial" w:hAnsi="Arial" w:cs="Arial"/>
          <w:sz w:val="18"/>
          <w:szCs w:val="18"/>
        </w:rPr>
        <w:t xml:space="preserve"> </w:t>
      </w:r>
      <w:r>
        <w:rPr>
          <w:rFonts w:ascii="Arial" w:hAnsi="Arial" w:cs="Arial"/>
          <w:sz w:val="18"/>
          <w:szCs w:val="18"/>
        </w:rPr>
        <w:t>G</w:t>
      </w:r>
      <w:r w:rsidRPr="00B44B62">
        <w:rPr>
          <w:rFonts w:ascii="Arial" w:hAnsi="Arial" w:cs="Arial"/>
          <w:sz w:val="18"/>
          <w:szCs w:val="18"/>
        </w:rPr>
        <w:t>alutini</w:t>
      </w:r>
      <w:r>
        <w:rPr>
          <w:rFonts w:ascii="Arial" w:hAnsi="Arial" w:cs="Arial"/>
          <w:sz w:val="18"/>
          <w:szCs w:val="18"/>
        </w:rPr>
        <w:t>o</w:t>
      </w:r>
      <w:r w:rsidRPr="00B44B62">
        <w:rPr>
          <w:rFonts w:ascii="Arial" w:hAnsi="Arial" w:cs="Arial"/>
          <w:sz w:val="18"/>
          <w:szCs w:val="18"/>
        </w:rPr>
        <w:t xml:space="preserve"> paskolos grąžinimo termin</w:t>
      </w:r>
      <w:r>
        <w:rPr>
          <w:rFonts w:ascii="Arial" w:hAnsi="Arial" w:cs="Arial"/>
          <w:sz w:val="18"/>
          <w:szCs w:val="18"/>
        </w:rPr>
        <w:t>u;</w:t>
      </w:r>
      <w:r w:rsidRPr="00B44B62">
        <w:rPr>
          <w:rFonts w:ascii="Arial" w:hAnsi="Arial" w:cs="Arial"/>
          <w:sz w:val="18"/>
          <w:szCs w:val="18"/>
        </w:rPr>
        <w:t xml:space="preserve"> </w:t>
      </w:r>
      <w:r>
        <w:rPr>
          <w:rFonts w:ascii="Arial" w:hAnsi="Arial" w:cs="Arial"/>
          <w:sz w:val="18"/>
          <w:szCs w:val="18"/>
        </w:rPr>
        <w:t>t</w:t>
      </w:r>
      <w:r w:rsidRPr="00B44B62">
        <w:rPr>
          <w:rFonts w:ascii="Arial" w:hAnsi="Arial" w:cs="Arial"/>
          <w:sz w:val="18"/>
          <w:szCs w:val="18"/>
        </w:rPr>
        <w:t>urto įkeitim</w:t>
      </w:r>
      <w:r>
        <w:rPr>
          <w:rFonts w:ascii="Arial" w:hAnsi="Arial" w:cs="Arial"/>
          <w:sz w:val="18"/>
          <w:szCs w:val="18"/>
        </w:rPr>
        <w:t>u</w:t>
      </w:r>
      <w:r w:rsidRPr="00B44B62">
        <w:rPr>
          <w:rFonts w:ascii="Arial" w:hAnsi="Arial" w:cs="Arial"/>
          <w:sz w:val="18"/>
          <w:szCs w:val="18"/>
        </w:rPr>
        <w:t xml:space="preserve"> bei kito</w:t>
      </w:r>
      <w:r>
        <w:rPr>
          <w:rFonts w:ascii="Arial" w:hAnsi="Arial" w:cs="Arial"/>
          <w:sz w:val="18"/>
          <w:szCs w:val="18"/>
        </w:rPr>
        <w:t>mis</w:t>
      </w:r>
      <w:r w:rsidRPr="00B44B62">
        <w:rPr>
          <w:rFonts w:ascii="Arial" w:hAnsi="Arial" w:cs="Arial"/>
          <w:sz w:val="18"/>
          <w:szCs w:val="18"/>
        </w:rPr>
        <w:t xml:space="preserve"> prievol</w:t>
      </w:r>
      <w:r>
        <w:rPr>
          <w:rFonts w:ascii="Arial" w:hAnsi="Arial" w:cs="Arial"/>
          <w:sz w:val="18"/>
          <w:szCs w:val="18"/>
        </w:rPr>
        <w:t>ių</w:t>
      </w:r>
      <w:r w:rsidRPr="00B44B62">
        <w:rPr>
          <w:rFonts w:ascii="Arial" w:hAnsi="Arial" w:cs="Arial"/>
          <w:sz w:val="18"/>
          <w:szCs w:val="18"/>
        </w:rPr>
        <w:t xml:space="preserve"> įvykdymo užtikrinimo priemonė</w:t>
      </w:r>
      <w:r>
        <w:rPr>
          <w:rFonts w:ascii="Arial" w:hAnsi="Arial" w:cs="Arial"/>
          <w:sz w:val="18"/>
          <w:szCs w:val="18"/>
        </w:rPr>
        <w:t>mi</w:t>
      </w:r>
      <w:r w:rsidRPr="00B44B62">
        <w:rPr>
          <w:rFonts w:ascii="Arial" w:hAnsi="Arial" w:cs="Arial"/>
          <w:sz w:val="18"/>
          <w:szCs w:val="18"/>
        </w:rPr>
        <w:t>s</w:t>
      </w:r>
      <w:r>
        <w:rPr>
          <w:rFonts w:ascii="Arial" w:hAnsi="Arial" w:cs="Arial"/>
          <w:sz w:val="18"/>
          <w:szCs w:val="18"/>
        </w:rPr>
        <w:t>;</w:t>
      </w:r>
      <w:r w:rsidRPr="00B44B62">
        <w:rPr>
          <w:rFonts w:ascii="Arial" w:hAnsi="Arial" w:cs="Arial"/>
          <w:sz w:val="18"/>
          <w:szCs w:val="18"/>
        </w:rPr>
        <w:t xml:space="preserve"> reorganizuojam</w:t>
      </w:r>
      <w:r>
        <w:rPr>
          <w:rFonts w:ascii="Arial" w:hAnsi="Arial" w:cs="Arial"/>
          <w:sz w:val="18"/>
          <w:szCs w:val="18"/>
        </w:rPr>
        <w:t>u</w:t>
      </w:r>
      <w:r w:rsidRPr="00B44B62">
        <w:rPr>
          <w:rFonts w:ascii="Arial" w:hAnsi="Arial" w:cs="Arial"/>
          <w:sz w:val="18"/>
          <w:szCs w:val="18"/>
        </w:rPr>
        <w:t xml:space="preserve"> </w:t>
      </w:r>
      <w:r>
        <w:rPr>
          <w:rFonts w:ascii="Arial" w:hAnsi="Arial" w:cs="Arial"/>
          <w:sz w:val="18"/>
          <w:szCs w:val="18"/>
        </w:rPr>
        <w:t>Paskolos gavėj</w:t>
      </w:r>
      <w:r w:rsidR="0099299D">
        <w:rPr>
          <w:rFonts w:ascii="Arial" w:hAnsi="Arial" w:cs="Arial"/>
          <w:sz w:val="18"/>
          <w:szCs w:val="18"/>
        </w:rPr>
        <w:t>u</w:t>
      </w:r>
      <w:r>
        <w:rPr>
          <w:rFonts w:ascii="Arial" w:hAnsi="Arial" w:cs="Arial"/>
          <w:sz w:val="18"/>
          <w:szCs w:val="18"/>
        </w:rPr>
        <w:t>;</w:t>
      </w:r>
      <w:r w:rsidRPr="00B44B62">
        <w:rPr>
          <w:rFonts w:ascii="Arial" w:hAnsi="Arial" w:cs="Arial"/>
          <w:sz w:val="18"/>
          <w:szCs w:val="18"/>
        </w:rPr>
        <w:t xml:space="preserve"> parduodam</w:t>
      </w:r>
      <w:r>
        <w:rPr>
          <w:rFonts w:ascii="Arial" w:hAnsi="Arial" w:cs="Arial"/>
          <w:sz w:val="18"/>
          <w:szCs w:val="18"/>
        </w:rPr>
        <w:t>u</w:t>
      </w:r>
      <w:r w:rsidRPr="00B44B62">
        <w:rPr>
          <w:rFonts w:ascii="Arial" w:hAnsi="Arial" w:cs="Arial"/>
          <w:sz w:val="18"/>
          <w:szCs w:val="18"/>
        </w:rPr>
        <w:t xml:space="preserve"> ar kitaip perleidžiam</w:t>
      </w:r>
      <w:r>
        <w:rPr>
          <w:rFonts w:ascii="Arial" w:hAnsi="Arial" w:cs="Arial"/>
          <w:sz w:val="18"/>
          <w:szCs w:val="18"/>
        </w:rPr>
        <w:t>u</w:t>
      </w:r>
      <w:r w:rsidRPr="00B44B62">
        <w:rPr>
          <w:rFonts w:ascii="Arial" w:hAnsi="Arial" w:cs="Arial"/>
          <w:sz w:val="18"/>
          <w:szCs w:val="18"/>
        </w:rPr>
        <w:t>, išnuomojam</w:t>
      </w:r>
      <w:r>
        <w:rPr>
          <w:rFonts w:ascii="Arial" w:hAnsi="Arial" w:cs="Arial"/>
          <w:sz w:val="18"/>
          <w:szCs w:val="18"/>
        </w:rPr>
        <w:t>u</w:t>
      </w:r>
      <w:r w:rsidRPr="00B44B62">
        <w:rPr>
          <w:rFonts w:ascii="Arial" w:hAnsi="Arial" w:cs="Arial"/>
          <w:sz w:val="18"/>
          <w:szCs w:val="18"/>
        </w:rPr>
        <w:t>, pakartotinai įkeičiam</w:t>
      </w:r>
      <w:r>
        <w:rPr>
          <w:rFonts w:ascii="Arial" w:hAnsi="Arial" w:cs="Arial"/>
          <w:sz w:val="18"/>
          <w:szCs w:val="18"/>
        </w:rPr>
        <w:t>u</w:t>
      </w:r>
      <w:r w:rsidRPr="00B44B62">
        <w:rPr>
          <w:rFonts w:ascii="Arial" w:hAnsi="Arial" w:cs="Arial"/>
          <w:sz w:val="18"/>
          <w:szCs w:val="18"/>
        </w:rPr>
        <w:t xml:space="preserve"> </w:t>
      </w:r>
      <w:r>
        <w:rPr>
          <w:rFonts w:ascii="Arial" w:hAnsi="Arial" w:cs="Arial"/>
          <w:sz w:val="18"/>
          <w:szCs w:val="18"/>
        </w:rPr>
        <w:t>Paskolos davėjui</w:t>
      </w:r>
      <w:r w:rsidRPr="00B44B62">
        <w:rPr>
          <w:rFonts w:ascii="Arial" w:hAnsi="Arial" w:cs="Arial"/>
          <w:sz w:val="18"/>
          <w:szCs w:val="18"/>
        </w:rPr>
        <w:t xml:space="preserve"> už teikiamą </w:t>
      </w:r>
      <w:r>
        <w:rPr>
          <w:rFonts w:ascii="Arial" w:hAnsi="Arial" w:cs="Arial"/>
          <w:sz w:val="18"/>
          <w:szCs w:val="18"/>
        </w:rPr>
        <w:t>P</w:t>
      </w:r>
      <w:r w:rsidRPr="00B44B62">
        <w:rPr>
          <w:rFonts w:ascii="Arial" w:hAnsi="Arial" w:cs="Arial"/>
          <w:sz w:val="18"/>
          <w:szCs w:val="18"/>
        </w:rPr>
        <w:t>askolą įkeist</w:t>
      </w:r>
      <w:r>
        <w:rPr>
          <w:rFonts w:ascii="Arial" w:hAnsi="Arial" w:cs="Arial"/>
          <w:sz w:val="18"/>
          <w:szCs w:val="18"/>
        </w:rPr>
        <w:t>u</w:t>
      </w:r>
      <w:r w:rsidRPr="00B44B62">
        <w:rPr>
          <w:rFonts w:ascii="Arial" w:hAnsi="Arial" w:cs="Arial"/>
          <w:sz w:val="18"/>
          <w:szCs w:val="18"/>
        </w:rPr>
        <w:t xml:space="preserve"> turt</w:t>
      </w:r>
      <w:r>
        <w:rPr>
          <w:rFonts w:ascii="Arial" w:hAnsi="Arial" w:cs="Arial"/>
          <w:sz w:val="18"/>
          <w:szCs w:val="18"/>
        </w:rPr>
        <w:t>u</w:t>
      </w:r>
      <w:r w:rsidRPr="00B44B62">
        <w:rPr>
          <w:rFonts w:ascii="Arial" w:hAnsi="Arial" w:cs="Arial"/>
          <w:sz w:val="18"/>
          <w:szCs w:val="18"/>
        </w:rPr>
        <w:t xml:space="preserve"> ir (ar) turtinė</w:t>
      </w:r>
      <w:r>
        <w:rPr>
          <w:rFonts w:ascii="Arial" w:hAnsi="Arial" w:cs="Arial"/>
          <w:sz w:val="18"/>
          <w:szCs w:val="18"/>
        </w:rPr>
        <w:t>mi</w:t>
      </w:r>
      <w:r w:rsidRPr="00B44B62">
        <w:rPr>
          <w:rFonts w:ascii="Arial" w:hAnsi="Arial" w:cs="Arial"/>
          <w:sz w:val="18"/>
          <w:szCs w:val="18"/>
        </w:rPr>
        <w:t>s teisės</w:t>
      </w:r>
      <w:r>
        <w:rPr>
          <w:rFonts w:ascii="Arial" w:hAnsi="Arial" w:cs="Arial"/>
          <w:sz w:val="18"/>
          <w:szCs w:val="18"/>
        </w:rPr>
        <w:t>;</w:t>
      </w:r>
      <w:r w:rsidRPr="00B44B62">
        <w:rPr>
          <w:rFonts w:ascii="Arial" w:hAnsi="Arial" w:cs="Arial"/>
          <w:sz w:val="18"/>
          <w:szCs w:val="18"/>
        </w:rPr>
        <w:t xml:space="preserve"> kitai kredito įstaigai perduodam</w:t>
      </w:r>
      <w:r>
        <w:rPr>
          <w:rFonts w:ascii="Arial" w:hAnsi="Arial" w:cs="Arial"/>
          <w:sz w:val="18"/>
          <w:szCs w:val="18"/>
        </w:rPr>
        <w:t>ais</w:t>
      </w:r>
      <w:r w:rsidRPr="00B44B62">
        <w:rPr>
          <w:rFonts w:ascii="Arial" w:hAnsi="Arial" w:cs="Arial"/>
          <w:sz w:val="18"/>
          <w:szCs w:val="18"/>
        </w:rPr>
        <w:t xml:space="preserve"> </w:t>
      </w:r>
      <w:r>
        <w:rPr>
          <w:rFonts w:ascii="Arial" w:hAnsi="Arial" w:cs="Arial"/>
          <w:sz w:val="18"/>
          <w:szCs w:val="18"/>
        </w:rPr>
        <w:t>Paskolos gavėjo</w:t>
      </w:r>
      <w:r w:rsidRPr="00B44B62">
        <w:rPr>
          <w:rFonts w:ascii="Arial" w:hAnsi="Arial" w:cs="Arial"/>
          <w:sz w:val="18"/>
          <w:szCs w:val="18"/>
        </w:rPr>
        <w:t xml:space="preserve"> kreditoriniai</w:t>
      </w:r>
      <w:r>
        <w:rPr>
          <w:rFonts w:ascii="Arial" w:hAnsi="Arial" w:cs="Arial"/>
          <w:sz w:val="18"/>
          <w:szCs w:val="18"/>
        </w:rPr>
        <w:t>s</w:t>
      </w:r>
      <w:r w:rsidRPr="00B44B62">
        <w:rPr>
          <w:rFonts w:ascii="Arial" w:hAnsi="Arial" w:cs="Arial"/>
          <w:sz w:val="18"/>
          <w:szCs w:val="18"/>
        </w:rPr>
        <w:t xml:space="preserve"> įsipareigojimai</w:t>
      </w:r>
      <w:r>
        <w:rPr>
          <w:rFonts w:ascii="Arial" w:hAnsi="Arial" w:cs="Arial"/>
          <w:sz w:val="18"/>
          <w:szCs w:val="18"/>
        </w:rPr>
        <w:t>s</w:t>
      </w:r>
      <w:r w:rsidRPr="00B44B62">
        <w:rPr>
          <w:rFonts w:ascii="Arial" w:hAnsi="Arial" w:cs="Arial"/>
          <w:sz w:val="18"/>
          <w:szCs w:val="18"/>
        </w:rPr>
        <w:t>, užtikrint</w:t>
      </w:r>
      <w:r>
        <w:rPr>
          <w:rFonts w:ascii="Arial" w:hAnsi="Arial" w:cs="Arial"/>
          <w:sz w:val="18"/>
          <w:szCs w:val="18"/>
        </w:rPr>
        <w:t>a</w:t>
      </w:r>
      <w:r w:rsidRPr="00B44B62">
        <w:rPr>
          <w:rFonts w:ascii="Arial" w:hAnsi="Arial" w:cs="Arial"/>
          <w:sz w:val="18"/>
          <w:szCs w:val="18"/>
        </w:rPr>
        <w:t>i</w:t>
      </w:r>
      <w:r>
        <w:rPr>
          <w:rFonts w:ascii="Arial" w:hAnsi="Arial" w:cs="Arial"/>
          <w:sz w:val="18"/>
          <w:szCs w:val="18"/>
        </w:rPr>
        <w:t>s</w:t>
      </w:r>
      <w:r w:rsidRPr="00B44B62">
        <w:rPr>
          <w:rFonts w:ascii="Arial" w:hAnsi="Arial" w:cs="Arial"/>
          <w:sz w:val="18"/>
          <w:szCs w:val="18"/>
        </w:rPr>
        <w:t xml:space="preserve"> </w:t>
      </w:r>
      <w:r>
        <w:rPr>
          <w:rFonts w:ascii="Arial" w:hAnsi="Arial" w:cs="Arial"/>
          <w:sz w:val="18"/>
          <w:szCs w:val="18"/>
        </w:rPr>
        <w:t>G</w:t>
      </w:r>
      <w:r w:rsidRPr="00B44B62">
        <w:rPr>
          <w:rFonts w:ascii="Arial" w:hAnsi="Arial" w:cs="Arial"/>
          <w:sz w:val="18"/>
          <w:szCs w:val="18"/>
        </w:rPr>
        <w:t>arantija.</w:t>
      </w:r>
    </w:p>
    <w:p w14:paraId="6E8D9E5E" w14:textId="1F4F00D8" w:rsidR="00725BBF" w:rsidRDefault="00B44B62" w:rsidP="00725BBF">
      <w:pPr>
        <w:pStyle w:val="ListParagraph"/>
        <w:numPr>
          <w:ilvl w:val="1"/>
          <w:numId w:val="2"/>
        </w:numPr>
        <w:ind w:left="567" w:right="-46" w:hanging="567"/>
        <w:jc w:val="both"/>
        <w:rPr>
          <w:rFonts w:ascii="Arial" w:hAnsi="Arial" w:cs="Arial"/>
          <w:sz w:val="18"/>
          <w:szCs w:val="18"/>
        </w:rPr>
      </w:pPr>
      <w:r w:rsidRPr="00B44B62">
        <w:rPr>
          <w:rFonts w:ascii="Arial" w:hAnsi="Arial" w:cs="Arial"/>
          <w:sz w:val="18"/>
          <w:szCs w:val="18"/>
        </w:rPr>
        <w:t xml:space="preserve">Pasirašius Paskolos sutarties pakeitimą, per 10 </w:t>
      </w:r>
      <w:r w:rsidR="0099299D">
        <w:rPr>
          <w:rFonts w:ascii="Arial" w:hAnsi="Arial" w:cs="Arial"/>
          <w:sz w:val="18"/>
          <w:szCs w:val="18"/>
        </w:rPr>
        <w:t>(dešimt) D</w:t>
      </w:r>
      <w:r w:rsidRPr="00B44B62">
        <w:rPr>
          <w:rFonts w:ascii="Arial" w:hAnsi="Arial" w:cs="Arial"/>
          <w:sz w:val="18"/>
          <w:szCs w:val="18"/>
        </w:rPr>
        <w:t xml:space="preserve">arbo dienų patvirtintą Paskolos sutarties pakeitimo kopiją </w:t>
      </w:r>
      <w:r>
        <w:rPr>
          <w:rFonts w:ascii="Arial" w:hAnsi="Arial" w:cs="Arial"/>
          <w:sz w:val="18"/>
          <w:szCs w:val="18"/>
        </w:rPr>
        <w:t xml:space="preserve">Šalys įsipareigoja </w:t>
      </w:r>
      <w:r w:rsidRPr="00B44B62">
        <w:rPr>
          <w:rFonts w:ascii="Arial" w:hAnsi="Arial" w:cs="Arial"/>
          <w:sz w:val="18"/>
          <w:szCs w:val="18"/>
        </w:rPr>
        <w:t xml:space="preserve">pateikti </w:t>
      </w:r>
      <w:r>
        <w:rPr>
          <w:rFonts w:ascii="Arial" w:hAnsi="Arial" w:cs="Arial"/>
          <w:sz w:val="18"/>
          <w:szCs w:val="18"/>
        </w:rPr>
        <w:t>Fondui.</w:t>
      </w:r>
    </w:p>
    <w:p w14:paraId="3106AFA1" w14:textId="34E02BF2" w:rsidR="00725BBF" w:rsidRPr="00725BBF" w:rsidRDefault="00725BBF" w:rsidP="00725BB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Šalys pažymi, jog joms yra žinoma, jog b</w:t>
      </w:r>
      <w:r w:rsidRPr="00725BBF">
        <w:rPr>
          <w:rFonts w:ascii="Arial" w:hAnsi="Arial" w:cs="Arial"/>
          <w:sz w:val="18"/>
          <w:szCs w:val="18"/>
        </w:rPr>
        <w:t xml:space="preserve">e atskiro </w:t>
      </w:r>
      <w:r>
        <w:rPr>
          <w:rFonts w:ascii="Arial" w:hAnsi="Arial" w:cs="Arial"/>
          <w:sz w:val="18"/>
          <w:szCs w:val="18"/>
        </w:rPr>
        <w:t>Fondo</w:t>
      </w:r>
      <w:r w:rsidRPr="00725BBF">
        <w:rPr>
          <w:rFonts w:ascii="Arial" w:hAnsi="Arial" w:cs="Arial"/>
          <w:sz w:val="18"/>
          <w:szCs w:val="18"/>
        </w:rPr>
        <w:t xml:space="preserve"> sutikimo </w:t>
      </w:r>
      <w:r>
        <w:rPr>
          <w:rFonts w:ascii="Arial" w:hAnsi="Arial" w:cs="Arial"/>
          <w:sz w:val="18"/>
          <w:szCs w:val="18"/>
        </w:rPr>
        <w:t>Paskolos davėjas</w:t>
      </w:r>
      <w:r w:rsidRPr="00725BBF">
        <w:rPr>
          <w:rFonts w:ascii="Arial" w:hAnsi="Arial" w:cs="Arial"/>
          <w:sz w:val="18"/>
          <w:szCs w:val="18"/>
        </w:rPr>
        <w:t xml:space="preserve"> turi teisę pakeisti Paskolos sutarties sąlygas dėl </w:t>
      </w:r>
      <w:r>
        <w:rPr>
          <w:rFonts w:ascii="Arial" w:hAnsi="Arial" w:cs="Arial"/>
          <w:sz w:val="18"/>
          <w:szCs w:val="18"/>
        </w:rPr>
        <w:t>P</w:t>
      </w:r>
      <w:r w:rsidRPr="00725BBF">
        <w:rPr>
          <w:rFonts w:ascii="Arial" w:hAnsi="Arial" w:cs="Arial"/>
          <w:sz w:val="18"/>
          <w:szCs w:val="18"/>
        </w:rPr>
        <w:t xml:space="preserve">askolos įmokų grąžinimo terminų, nekeičiant </w:t>
      </w:r>
      <w:r>
        <w:rPr>
          <w:rFonts w:ascii="Arial" w:hAnsi="Arial" w:cs="Arial"/>
          <w:sz w:val="18"/>
          <w:szCs w:val="18"/>
        </w:rPr>
        <w:t>G</w:t>
      </w:r>
      <w:r w:rsidRPr="00725BBF">
        <w:rPr>
          <w:rFonts w:ascii="Arial" w:hAnsi="Arial" w:cs="Arial"/>
          <w:sz w:val="18"/>
          <w:szCs w:val="18"/>
        </w:rPr>
        <w:t xml:space="preserve">alutinio grąžinimo termino (išskyrus atvejus, kai ketinama atsisakyti Europos Sąjungos paramos lėšų nukreipimo paskolos grąžinimui), </w:t>
      </w:r>
      <w:r>
        <w:rPr>
          <w:rFonts w:ascii="Arial" w:hAnsi="Arial" w:cs="Arial"/>
          <w:sz w:val="18"/>
          <w:szCs w:val="18"/>
        </w:rPr>
        <w:t>P</w:t>
      </w:r>
      <w:r w:rsidRPr="00725BBF">
        <w:rPr>
          <w:rFonts w:ascii="Arial" w:hAnsi="Arial" w:cs="Arial"/>
          <w:sz w:val="18"/>
          <w:szCs w:val="18"/>
        </w:rPr>
        <w:t xml:space="preserve">askolos panaudojimo termino, turto įkeitimo </w:t>
      </w:r>
      <w:r>
        <w:rPr>
          <w:rFonts w:ascii="Arial" w:hAnsi="Arial" w:cs="Arial"/>
          <w:sz w:val="18"/>
          <w:szCs w:val="18"/>
        </w:rPr>
        <w:t>Paskolos davėjui</w:t>
      </w:r>
      <w:r w:rsidRPr="00725BBF">
        <w:rPr>
          <w:rFonts w:ascii="Arial" w:hAnsi="Arial" w:cs="Arial"/>
          <w:sz w:val="18"/>
          <w:szCs w:val="18"/>
        </w:rPr>
        <w:t xml:space="preserve"> termino, </w:t>
      </w:r>
      <w:r>
        <w:rPr>
          <w:rFonts w:ascii="Arial" w:hAnsi="Arial" w:cs="Arial"/>
          <w:sz w:val="18"/>
          <w:szCs w:val="18"/>
        </w:rPr>
        <w:t>G</w:t>
      </w:r>
      <w:r w:rsidRPr="00725BBF">
        <w:rPr>
          <w:rFonts w:ascii="Arial" w:hAnsi="Arial" w:cs="Arial"/>
          <w:sz w:val="18"/>
          <w:szCs w:val="18"/>
        </w:rPr>
        <w:t xml:space="preserve">arantijos galiojimo laikotarpiu </w:t>
      </w:r>
      <w:r>
        <w:rPr>
          <w:rFonts w:ascii="Arial" w:hAnsi="Arial" w:cs="Arial"/>
          <w:sz w:val="18"/>
          <w:szCs w:val="18"/>
        </w:rPr>
        <w:t>Paskolos davėjui</w:t>
      </w:r>
      <w:r w:rsidRPr="00725BBF">
        <w:rPr>
          <w:rFonts w:ascii="Arial" w:hAnsi="Arial" w:cs="Arial"/>
          <w:sz w:val="18"/>
          <w:szCs w:val="18"/>
        </w:rPr>
        <w:t xml:space="preserve"> papildomai įkeičiamo turto ir (ar) turtinių teisių. Apie be </w:t>
      </w:r>
      <w:r>
        <w:rPr>
          <w:rFonts w:ascii="Arial" w:hAnsi="Arial" w:cs="Arial"/>
          <w:sz w:val="18"/>
          <w:szCs w:val="18"/>
        </w:rPr>
        <w:t>Fondo</w:t>
      </w:r>
      <w:r w:rsidRPr="00725BBF">
        <w:rPr>
          <w:rFonts w:ascii="Arial" w:hAnsi="Arial" w:cs="Arial"/>
          <w:sz w:val="18"/>
          <w:szCs w:val="18"/>
        </w:rPr>
        <w:t xml:space="preserve"> sutikimo atliktus Paskolos sutarties pakeitimus </w:t>
      </w:r>
      <w:r>
        <w:rPr>
          <w:rFonts w:ascii="Arial" w:hAnsi="Arial" w:cs="Arial"/>
          <w:sz w:val="18"/>
          <w:szCs w:val="18"/>
        </w:rPr>
        <w:t>Paskolos davėjas</w:t>
      </w:r>
      <w:r w:rsidRPr="00725BBF">
        <w:rPr>
          <w:rFonts w:ascii="Arial" w:hAnsi="Arial" w:cs="Arial"/>
          <w:sz w:val="18"/>
          <w:szCs w:val="18"/>
        </w:rPr>
        <w:t xml:space="preserve"> per 20</w:t>
      </w:r>
      <w:r w:rsidR="0099299D">
        <w:rPr>
          <w:rFonts w:ascii="Arial" w:hAnsi="Arial" w:cs="Arial"/>
          <w:sz w:val="18"/>
          <w:szCs w:val="18"/>
        </w:rPr>
        <w:t xml:space="preserve"> (dvidešimt)</w:t>
      </w:r>
      <w:r w:rsidRPr="00725BBF">
        <w:rPr>
          <w:rFonts w:ascii="Arial" w:hAnsi="Arial" w:cs="Arial"/>
          <w:sz w:val="18"/>
          <w:szCs w:val="18"/>
        </w:rPr>
        <w:t xml:space="preserve"> </w:t>
      </w:r>
      <w:r w:rsidR="0099299D">
        <w:rPr>
          <w:rFonts w:ascii="Arial" w:hAnsi="Arial" w:cs="Arial"/>
          <w:sz w:val="18"/>
          <w:szCs w:val="18"/>
        </w:rPr>
        <w:t>D</w:t>
      </w:r>
      <w:r w:rsidRPr="00725BBF">
        <w:rPr>
          <w:rFonts w:ascii="Arial" w:hAnsi="Arial" w:cs="Arial"/>
          <w:sz w:val="18"/>
          <w:szCs w:val="18"/>
        </w:rPr>
        <w:t xml:space="preserve">arbo dienų nuo sprendimo priėmimo privalo informuoti </w:t>
      </w:r>
      <w:r>
        <w:rPr>
          <w:rFonts w:ascii="Arial" w:hAnsi="Arial" w:cs="Arial"/>
          <w:sz w:val="18"/>
          <w:szCs w:val="18"/>
        </w:rPr>
        <w:t>Fondą</w:t>
      </w:r>
      <w:r w:rsidRPr="00725BBF">
        <w:rPr>
          <w:rFonts w:ascii="Arial" w:hAnsi="Arial" w:cs="Arial"/>
          <w:sz w:val="18"/>
          <w:szCs w:val="18"/>
        </w:rPr>
        <w:t xml:space="preserve"> apie atliktus pakeitimus, kartu </w:t>
      </w:r>
      <w:r>
        <w:rPr>
          <w:rFonts w:ascii="Arial" w:hAnsi="Arial" w:cs="Arial"/>
          <w:sz w:val="18"/>
          <w:szCs w:val="18"/>
        </w:rPr>
        <w:t>Fondui</w:t>
      </w:r>
      <w:r w:rsidRPr="00725BBF">
        <w:rPr>
          <w:rFonts w:ascii="Arial" w:hAnsi="Arial" w:cs="Arial"/>
          <w:sz w:val="18"/>
          <w:szCs w:val="18"/>
        </w:rPr>
        <w:t xml:space="preserve"> elektroninėmis priemonėmis pateikdama Paskolos sutarties pakeitimo kopiją, jeigu tokia buvo pasirašyta, ar kitokios formos dokumentą/išrašą iš informacinės sistemos, kuriame būtų nurodyta Paskolos sutarties pakeitimo esmė.</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23F10CB1"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Paskolos gavėjas</w:t>
      </w:r>
      <w:r w:rsidRPr="009609D8">
        <w:rPr>
          <w:rFonts w:ascii="Arial" w:hAnsi="Arial" w:cs="Arial"/>
          <w:sz w:val="18"/>
          <w:szCs w:val="18"/>
        </w:rPr>
        <w:t xml:space="preserve"> 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Paskolos 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1702B5B6"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xml:space="preserve">) </w:t>
      </w:r>
      <w:r w:rsidR="00EE7AEA">
        <w:rPr>
          <w:rFonts w:ascii="Arial" w:hAnsi="Arial" w:cs="Arial"/>
          <w:bCs/>
          <w:sz w:val="18"/>
          <w:szCs w:val="18"/>
        </w:rPr>
        <w:t>Fondui</w:t>
      </w:r>
      <w:r>
        <w:rPr>
          <w:rFonts w:ascii="Arial" w:hAnsi="Arial" w:cs="Arial"/>
          <w:bCs/>
          <w:sz w:val="18"/>
          <w:szCs w:val="18"/>
        </w:rPr>
        <w:t>.</w:t>
      </w:r>
    </w:p>
    <w:p w14:paraId="1D563534" w14:textId="32DEB4D1" w:rsidR="007378FE"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55BF404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t xml:space="preserve">Jeigu kokia nors Paskolos sutarties nuostata neatitinka (prieštarauja) </w:t>
      </w:r>
      <w:r w:rsidR="0099299D">
        <w:rPr>
          <w:rFonts w:ascii="Arial" w:hAnsi="Arial" w:cs="Arial"/>
          <w:sz w:val="18"/>
          <w:szCs w:val="18"/>
        </w:rPr>
        <w:t>Nuostatų</w:t>
      </w:r>
      <w:r w:rsidR="0099299D" w:rsidRPr="009F69EB">
        <w:rPr>
          <w:rFonts w:ascii="Arial" w:hAnsi="Arial" w:cs="Arial"/>
          <w:sz w:val="18"/>
          <w:szCs w:val="18"/>
        </w:rPr>
        <w:t xml:space="preserve"> </w:t>
      </w:r>
      <w:r w:rsidRPr="009F69EB">
        <w:rPr>
          <w:rFonts w:ascii="Arial" w:hAnsi="Arial" w:cs="Arial"/>
          <w:sz w:val="18"/>
          <w:szCs w:val="18"/>
        </w:rPr>
        <w:t xml:space="preserve">arba teisės aktų nuostatoms, yra taikomos </w:t>
      </w:r>
      <w:r w:rsidR="0099299D">
        <w:rPr>
          <w:rFonts w:ascii="Arial" w:hAnsi="Arial" w:cs="Arial"/>
          <w:sz w:val="18"/>
          <w:szCs w:val="18"/>
        </w:rPr>
        <w:t>Nuostatos</w:t>
      </w:r>
      <w:r w:rsidR="0099299D" w:rsidRPr="009F69EB">
        <w:rPr>
          <w:rFonts w:ascii="Arial" w:hAnsi="Arial" w:cs="Arial"/>
          <w:sz w:val="18"/>
          <w:szCs w:val="18"/>
        </w:rPr>
        <w:t xml:space="preserve"> </w:t>
      </w:r>
      <w:r w:rsidRPr="009F69EB">
        <w:rPr>
          <w:rFonts w:ascii="Arial" w:hAnsi="Arial" w:cs="Arial"/>
          <w:sz w:val="18"/>
          <w:szCs w:val="18"/>
        </w:rPr>
        <w:t>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lastRenderedPageBreak/>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EDB2575"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w:t>
      </w:r>
      <w:r w:rsidR="002A06B4">
        <w:rPr>
          <w:rFonts w:ascii="Arial" w:hAnsi="Arial" w:cs="Arial"/>
          <w:sz w:val="18"/>
          <w:szCs w:val="18"/>
        </w:rPr>
        <w:t>. Sutartį pasirašant elektroniniu parašu – sudaromas tik 1 (vienas) egzempliorius</w:t>
      </w:r>
      <w:r w:rsidR="002A06B4" w:rsidRPr="00A401C1">
        <w:rPr>
          <w:rFonts w:ascii="Arial" w:hAnsi="Arial" w:cs="Arial"/>
          <w:sz w:val="18"/>
          <w:szCs w:val="18"/>
        </w:rPr>
        <w:t>.</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184FBEBE" w14:textId="383C8D4C" w:rsidR="00D4112A" w:rsidRPr="00A401C1" w:rsidRDefault="00D4112A" w:rsidP="00267199">
      <w:pPr>
        <w:tabs>
          <w:tab w:val="left" w:pos="630"/>
        </w:tabs>
        <w:ind w:right="-46"/>
        <w:jc w:val="both"/>
        <w:rPr>
          <w:rFonts w:ascii="Arial" w:hAnsi="Arial" w:cs="Arial"/>
          <w:sz w:val="18"/>
          <w:szCs w:val="18"/>
        </w:rPr>
      </w:pP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753C0B">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FBC1E" w14:textId="77777777" w:rsidR="00703030" w:rsidRDefault="00703030" w:rsidP="001C20E8">
      <w:pPr>
        <w:spacing w:after="0" w:line="240" w:lineRule="auto"/>
      </w:pPr>
      <w:r>
        <w:separator/>
      </w:r>
    </w:p>
  </w:endnote>
  <w:endnote w:type="continuationSeparator" w:id="0">
    <w:p w14:paraId="1174804C" w14:textId="77777777" w:rsidR="00703030" w:rsidRDefault="00703030"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FED0" w14:textId="77777777" w:rsidR="00703030" w:rsidRDefault="00703030" w:rsidP="001C20E8">
      <w:pPr>
        <w:spacing w:after="0" w:line="240" w:lineRule="auto"/>
      </w:pPr>
      <w:r>
        <w:separator/>
      </w:r>
    </w:p>
  </w:footnote>
  <w:footnote w:type="continuationSeparator" w:id="0">
    <w:p w14:paraId="572F632D" w14:textId="77777777" w:rsidR="00703030" w:rsidRDefault="00703030"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EF0B" w14:textId="46A4B679" w:rsidR="00384164" w:rsidRPr="00411336" w:rsidRDefault="00384164" w:rsidP="00384164">
    <w:pPr>
      <w:pStyle w:val="Header"/>
      <w:jc w:val="right"/>
      <w:rPr>
        <w:rFonts w:ascii="Arial" w:hAnsi="Arial" w:cs="Arial"/>
        <w:sz w:val="16"/>
        <w:szCs w:val="16"/>
      </w:rPr>
    </w:pPr>
    <w:r w:rsidRPr="00411336">
      <w:rPr>
        <w:rFonts w:ascii="Arial" w:hAnsi="Arial" w:cs="Arial"/>
        <w:sz w:val="16"/>
        <w:szCs w:val="16"/>
      </w:rPr>
      <w:t xml:space="preserve">Taikoma nuo </w:t>
    </w:r>
    <w:r w:rsidR="00324248" w:rsidRPr="00411336">
      <w:rPr>
        <w:rFonts w:ascii="Arial" w:hAnsi="Arial" w:cs="Arial"/>
        <w:sz w:val="16"/>
        <w:szCs w:val="16"/>
      </w:rPr>
      <w:t>2020-</w:t>
    </w:r>
    <w:r w:rsidR="00BE6373" w:rsidRPr="00411336">
      <w:rPr>
        <w:rFonts w:ascii="Arial" w:hAnsi="Arial" w:cs="Arial"/>
        <w:sz w:val="16"/>
        <w:szCs w:val="16"/>
      </w:rPr>
      <w:t>1</w:t>
    </w:r>
    <w:r w:rsidR="00BE6373">
      <w:rPr>
        <w:rFonts w:ascii="Arial" w:hAnsi="Arial" w:cs="Arial"/>
        <w:sz w:val="16"/>
        <w:szCs w:val="16"/>
      </w:rPr>
      <w:t>1</w:t>
    </w:r>
    <w:r w:rsidR="00324248" w:rsidRPr="00411336">
      <w:rPr>
        <w:rFonts w:ascii="Arial" w:hAnsi="Arial" w:cs="Arial"/>
        <w:sz w:val="16"/>
        <w:szCs w:val="16"/>
      </w:rPr>
      <w:t>-</w:t>
    </w:r>
    <w:r w:rsidR="002A69A4" w:rsidRPr="00411336">
      <w:rPr>
        <w:rFonts w:ascii="Arial" w:hAnsi="Arial" w:cs="Arial"/>
        <w:sz w:val="16"/>
        <w:szCs w:val="16"/>
      </w:rPr>
      <w:t>0</w:t>
    </w:r>
    <w:r w:rsidR="002A69A4">
      <w:rPr>
        <w:rFonts w:ascii="Arial" w:hAnsi="Arial" w:cs="Arial"/>
        <w:sz w:val="16"/>
        <w:szCs w:val="16"/>
      </w:rPr>
      <w:t>6</w:t>
    </w:r>
  </w:p>
  <w:p w14:paraId="47517441" w14:textId="2606D7F9" w:rsidR="00384164" w:rsidRPr="00411336" w:rsidRDefault="00CD50BD" w:rsidP="00384164">
    <w:pPr>
      <w:pStyle w:val="Header"/>
      <w:jc w:val="right"/>
      <w:rPr>
        <w:rFonts w:ascii="Arial" w:hAnsi="Arial" w:cs="Arial"/>
        <w:sz w:val="16"/>
        <w:szCs w:val="16"/>
      </w:rPr>
    </w:pPr>
    <w:r w:rsidRPr="00411336">
      <w:rPr>
        <w:rFonts w:ascii="Arial" w:hAnsi="Arial" w:cs="Arial"/>
        <w:sz w:val="16"/>
        <w:szCs w:val="16"/>
      </w:rPr>
      <w:t>Versija</w:t>
    </w:r>
    <w:r w:rsidR="00384164" w:rsidRPr="00411336">
      <w:rPr>
        <w:rFonts w:ascii="Arial" w:hAnsi="Arial" w:cs="Arial"/>
        <w:sz w:val="16"/>
        <w:szCs w:val="16"/>
      </w:rPr>
      <w:t xml:space="preserve"> Nr. 1 </w:t>
    </w:r>
  </w:p>
  <w:p w14:paraId="67323FAC" w14:textId="4F050926"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9"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6"/>
  </w:num>
  <w:num w:numId="4">
    <w:abstractNumId w:val="12"/>
  </w:num>
  <w:num w:numId="5">
    <w:abstractNumId w:val="14"/>
  </w:num>
  <w:num w:numId="6">
    <w:abstractNumId w:val="10"/>
  </w:num>
  <w:num w:numId="7">
    <w:abstractNumId w:val="4"/>
  </w:num>
  <w:num w:numId="8">
    <w:abstractNumId w:val="17"/>
  </w:num>
  <w:num w:numId="9">
    <w:abstractNumId w:val="18"/>
  </w:num>
  <w:num w:numId="10">
    <w:abstractNumId w:val="13"/>
  </w:num>
  <w:num w:numId="11">
    <w:abstractNumId w:val="5"/>
  </w:num>
  <w:num w:numId="12">
    <w:abstractNumId w:val="2"/>
  </w:num>
  <w:num w:numId="13">
    <w:abstractNumId w:val="11"/>
  </w:num>
  <w:num w:numId="14">
    <w:abstractNumId w:val="15"/>
  </w:num>
  <w:num w:numId="15">
    <w:abstractNumId w:val="3"/>
  </w:num>
  <w:num w:numId="16">
    <w:abstractNumId w:val="9"/>
  </w:num>
  <w:num w:numId="17">
    <w:abstractNumId w:val="0"/>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37BB"/>
    <w:rsid w:val="000F5328"/>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06B4"/>
    <w:rsid w:val="002A1671"/>
    <w:rsid w:val="002A5704"/>
    <w:rsid w:val="002A69A4"/>
    <w:rsid w:val="002A6B14"/>
    <w:rsid w:val="002B1E3D"/>
    <w:rsid w:val="002B2346"/>
    <w:rsid w:val="002B31D7"/>
    <w:rsid w:val="002B3F1D"/>
    <w:rsid w:val="002B4487"/>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4248"/>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4164"/>
    <w:rsid w:val="00386EE2"/>
    <w:rsid w:val="0039046B"/>
    <w:rsid w:val="00391FF4"/>
    <w:rsid w:val="00397AD7"/>
    <w:rsid w:val="003A2D31"/>
    <w:rsid w:val="003B0134"/>
    <w:rsid w:val="003B1B68"/>
    <w:rsid w:val="003B2026"/>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1336"/>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4711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0C46"/>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76BE5"/>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E7F49"/>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4708"/>
    <w:rsid w:val="00634A88"/>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96E8B"/>
    <w:rsid w:val="006A0204"/>
    <w:rsid w:val="006A25D2"/>
    <w:rsid w:val="006A57C2"/>
    <w:rsid w:val="006B17B4"/>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030"/>
    <w:rsid w:val="00703E50"/>
    <w:rsid w:val="0070616D"/>
    <w:rsid w:val="00707830"/>
    <w:rsid w:val="00710961"/>
    <w:rsid w:val="00713D0D"/>
    <w:rsid w:val="00715C23"/>
    <w:rsid w:val="0071622D"/>
    <w:rsid w:val="00720AC6"/>
    <w:rsid w:val="00721314"/>
    <w:rsid w:val="00723C50"/>
    <w:rsid w:val="00724F96"/>
    <w:rsid w:val="00725256"/>
    <w:rsid w:val="00725BBF"/>
    <w:rsid w:val="00727359"/>
    <w:rsid w:val="007309A5"/>
    <w:rsid w:val="00731385"/>
    <w:rsid w:val="0073199A"/>
    <w:rsid w:val="007320EA"/>
    <w:rsid w:val="0073532F"/>
    <w:rsid w:val="007378FE"/>
    <w:rsid w:val="007379F1"/>
    <w:rsid w:val="00740035"/>
    <w:rsid w:val="00740A44"/>
    <w:rsid w:val="00741453"/>
    <w:rsid w:val="00741D51"/>
    <w:rsid w:val="00745091"/>
    <w:rsid w:val="00747362"/>
    <w:rsid w:val="00747E36"/>
    <w:rsid w:val="007501AB"/>
    <w:rsid w:val="00750583"/>
    <w:rsid w:val="007509BC"/>
    <w:rsid w:val="00752696"/>
    <w:rsid w:val="0075394D"/>
    <w:rsid w:val="00753C0B"/>
    <w:rsid w:val="00760176"/>
    <w:rsid w:val="00762B3D"/>
    <w:rsid w:val="00762BCC"/>
    <w:rsid w:val="00764360"/>
    <w:rsid w:val="007677F9"/>
    <w:rsid w:val="007726C7"/>
    <w:rsid w:val="00774A83"/>
    <w:rsid w:val="007753ED"/>
    <w:rsid w:val="0077677C"/>
    <w:rsid w:val="00776B36"/>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2614"/>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1F6B"/>
    <w:rsid w:val="00853AD2"/>
    <w:rsid w:val="00857D6E"/>
    <w:rsid w:val="00864398"/>
    <w:rsid w:val="00864B7E"/>
    <w:rsid w:val="00864E34"/>
    <w:rsid w:val="00866693"/>
    <w:rsid w:val="008708EE"/>
    <w:rsid w:val="008723E1"/>
    <w:rsid w:val="00872D62"/>
    <w:rsid w:val="00872F45"/>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1004"/>
    <w:rsid w:val="008D272E"/>
    <w:rsid w:val="008D4CC0"/>
    <w:rsid w:val="008D7FD5"/>
    <w:rsid w:val="008E1E02"/>
    <w:rsid w:val="008E5EFF"/>
    <w:rsid w:val="008E66EB"/>
    <w:rsid w:val="008E671F"/>
    <w:rsid w:val="008F0827"/>
    <w:rsid w:val="008F27A6"/>
    <w:rsid w:val="008F4696"/>
    <w:rsid w:val="008F580F"/>
    <w:rsid w:val="009025A2"/>
    <w:rsid w:val="00902883"/>
    <w:rsid w:val="00907276"/>
    <w:rsid w:val="00911327"/>
    <w:rsid w:val="00912143"/>
    <w:rsid w:val="009143FE"/>
    <w:rsid w:val="00916FCE"/>
    <w:rsid w:val="00917CD3"/>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77E14"/>
    <w:rsid w:val="00982CB0"/>
    <w:rsid w:val="00985E91"/>
    <w:rsid w:val="00985EA3"/>
    <w:rsid w:val="009863F5"/>
    <w:rsid w:val="009864CD"/>
    <w:rsid w:val="0099299D"/>
    <w:rsid w:val="00992BCD"/>
    <w:rsid w:val="00993366"/>
    <w:rsid w:val="00993921"/>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4B62"/>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96FC8"/>
    <w:rsid w:val="00BA16AE"/>
    <w:rsid w:val="00BA2EAE"/>
    <w:rsid w:val="00BA387C"/>
    <w:rsid w:val="00BA4BEF"/>
    <w:rsid w:val="00BB2585"/>
    <w:rsid w:val="00BB372B"/>
    <w:rsid w:val="00BB4599"/>
    <w:rsid w:val="00BB4E07"/>
    <w:rsid w:val="00BC0B6D"/>
    <w:rsid w:val="00BC2D3E"/>
    <w:rsid w:val="00BC566F"/>
    <w:rsid w:val="00BD17EF"/>
    <w:rsid w:val="00BD2122"/>
    <w:rsid w:val="00BD2127"/>
    <w:rsid w:val="00BE0AA2"/>
    <w:rsid w:val="00BE4F52"/>
    <w:rsid w:val="00BE6373"/>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6717"/>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50BD"/>
    <w:rsid w:val="00CD6C25"/>
    <w:rsid w:val="00CD7AD3"/>
    <w:rsid w:val="00CE188F"/>
    <w:rsid w:val="00CE29CA"/>
    <w:rsid w:val="00CE606C"/>
    <w:rsid w:val="00CE624B"/>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64BD2"/>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05BD"/>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542"/>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E7AEA"/>
    <w:rsid w:val="00EF1381"/>
    <w:rsid w:val="00EF21FA"/>
    <w:rsid w:val="00EF5CB4"/>
    <w:rsid w:val="00F009E1"/>
    <w:rsid w:val="00F00C1F"/>
    <w:rsid w:val="00F03F80"/>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0BA"/>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3483"/>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3769">
      <w:bodyDiv w:val="1"/>
      <w:marLeft w:val="0"/>
      <w:marRight w:val="0"/>
      <w:marTop w:val="0"/>
      <w:marBottom w:val="0"/>
      <w:divBdr>
        <w:top w:val="none" w:sz="0" w:space="0" w:color="auto"/>
        <w:left w:val="none" w:sz="0" w:space="0" w:color="auto"/>
        <w:bottom w:val="none" w:sz="0" w:space="0" w:color="auto"/>
        <w:right w:val="none" w:sz="0" w:space="0" w:color="auto"/>
      </w:divBdr>
    </w:div>
    <w:div w:id="19938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6458</Words>
  <Characters>36812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3</cp:revision>
  <cp:lastPrinted>2020-07-07T04:27:00Z</cp:lastPrinted>
  <dcterms:created xsi:type="dcterms:W3CDTF">2020-11-06T06:47:00Z</dcterms:created>
  <dcterms:modified xsi:type="dcterms:W3CDTF">2020-11-06T06:48:00Z</dcterms:modified>
</cp:coreProperties>
</file>